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Smile Design Turkey: Kültürlerarası Dijital Yansıtma (Digital Mirroring) ve Hasta Danışmanı Paneli Adaptasyon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medikal turizm ve özellikle estetik diş hekimliği ("Smile Design") sektörü, salt fiyat rekabetinden sıyrılarak güven, deneyim ve klinik mükemmeliyet eksenine kaymıştır. Türkiye'nin bu alandaki liderliğini sürdürebilmesi ve pazar payını artırabilmesi için, hasta etkileşiminin ilk temas noktası olan dijital arayüzlerin ve danışman panellerinin, hedef kitlenin kültürel kodlarına göre dinamik olarak şekil değiştirmesi bir zorunluluk haline gelmiştir. Bu rapor, "Digital Mirroring" (Dijital Yansıtma) olarak adlandırılan, kullanıcının kültürel kökenine göre arayüz, tonlama, güven mekanizmaları ve psikolojik tetikleyicileri gerçek zamanlı olarak dönüştüren akıllı bir sistemin teorik ve pratik çerçevesini çizmektedir.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Rapor, Türkiye'nin üç ana hedef pazarı olan </w:t>
      </w:r>
      <w:r w:rsidDel="00000000" w:rsidR="00000000" w:rsidRPr="00000000">
        <w:rPr>
          <w:rFonts w:ascii="Google Sans Text" w:cs="Google Sans Text" w:eastAsia="Google Sans Text" w:hAnsi="Google Sans Text"/>
          <w:b w:val="1"/>
          <w:bCs w:val="1"/>
          <w:color w:val="1f1f1f"/>
          <w:rtl w:val="0"/>
        </w:rPr>
        <w:t xml:space="preserve">Almanya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Birleşik Krallık</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Arap Coğrafyası (Körfez İşbirliği Konseyi - KİK)</w:t>
      </w:r>
      <w:r w:rsidDel="00000000" w:rsidR="00000000" w:rsidRPr="00000000">
        <w:rPr>
          <w:rFonts w:ascii="Google Sans Text" w:cs="Google Sans Text" w:eastAsia="Google Sans Text" w:hAnsi="Google Sans Text"/>
          <w:color w:val="1f1f1f"/>
          <w:rtl w:val="0"/>
        </w:rPr>
        <w:t xml:space="preserve"> üzerine odaklanmaktadır. Geert Hofstede'nin Kültürel Boyutlar Teorisi, davranışsal psikoloji ve pazar spesifik regülasyon verileri ışığında yapılan bu analiz, "tek tip" bir dijital yaklaşımın sağlık turizminde neden başarısızlığa mahkum olduğunu ortaya koymaktadır. Bir Alman hasta için "güvenlik" sertifikasyon ve yasal garanti iken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bir İngiliz hasta için "sosyal kanıt" ve NHS krizinden kaçış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bir Arap hasta için ise "hekim otoritesi", "mahremiyet" ve "lüks hizmet" anlamına gelmektedir.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doküman, Smile Design Turkey projesi için hasta danışmanı panelinin sadece bir iletişim aracı olmaktan çıkıp, hastanın bilinçdışı beklentilerini karşılayan psikolojik bir aynaya dönüşmesi için gereken stratejik yol haritasını sunmaktadır.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Teorik Çerçeve: Güvenin İşletim Sistemi Olarak Kültür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E-Sağlıkta Kültürel Adaptasyonun Gerekliliği</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turizmde güven, en kritik para birimidir. Sınır ötesi bir tıbbi prosedür satın almak, bir tüketim malı almaktan farklı olarak yüksek risk (finansal, fiziksel ve duygusal) içerir. Karar verme süreci, hastanın risk algısını, otoriteye bakışını ve değer yargılarını belirleyen kültürel programlaması tarafından yönetilir. "Dijital Yansıtma", psikolojideki </w:t>
      </w:r>
      <w:r w:rsidDel="00000000" w:rsidR="00000000" w:rsidRPr="00000000">
        <w:rPr>
          <w:rFonts w:ascii="Google Sans Text" w:cs="Google Sans Text" w:eastAsia="Google Sans Text" w:hAnsi="Google Sans Text"/>
          <w:i w:val="1"/>
          <w:iCs w:val="1"/>
          <w:color w:val="1f1f1f"/>
          <w:rtl w:val="0"/>
        </w:rPr>
        <w:t xml:space="preserve">mimicry</w:t>
      </w:r>
      <w:r w:rsidDel="00000000" w:rsidR="00000000" w:rsidRPr="00000000">
        <w:rPr>
          <w:rFonts w:ascii="Google Sans Text" w:cs="Google Sans Text" w:eastAsia="Google Sans Text" w:hAnsi="Google Sans Text"/>
          <w:color w:val="1f1f1f"/>
          <w:rtl w:val="0"/>
        </w:rPr>
        <w:t xml:space="preserve"> (taklit) veya </w:t>
      </w:r>
      <w:r w:rsidDel="00000000" w:rsidR="00000000" w:rsidRPr="00000000">
        <w:rPr>
          <w:rFonts w:ascii="Google Sans Text" w:cs="Google Sans Text" w:eastAsia="Google Sans Text" w:hAnsi="Google Sans Text"/>
          <w:i w:val="1"/>
          <w:iCs w:val="1"/>
          <w:color w:val="1f1f1f"/>
          <w:rtl w:val="0"/>
        </w:rPr>
        <w:t xml:space="preserve">bukalemun etkisi</w:t>
      </w:r>
      <w:r w:rsidDel="00000000" w:rsidR="00000000" w:rsidRPr="00000000">
        <w:rPr>
          <w:rFonts w:ascii="Google Sans Text" w:cs="Google Sans Text" w:eastAsia="Google Sans Text" w:hAnsi="Google Sans Text"/>
          <w:color w:val="1f1f1f"/>
          <w:rtl w:val="0"/>
        </w:rPr>
        <w:t xml:space="preserve"> kavramının teknolojik bir uygulamasıdır. Karşı tarafın davranışsal ve dilsel kalıplarını yansıtarak güven inşa etmeyi amaçlar. Dijital bağlamda bu, arayüzün kullanıcının güvenilir bir tıbbi kurumdan beklediği şekilde "davranması" anlamına gelir.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Kullanıcı arayüzü (UI) ve kullanıcı deneyimi (UX), sadece estetik değil, kültürel bir diyalog aracıdır.</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Hofstede’nin Kültürel Boyutlar Teorisi ve Sağlık Turizmi</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hedef pazarları analiz etmek ve öngörülebilir bir yansıtma sistemi tasarlamak için Geert Hofstede’nin Kültürel Boyutlar Teorisi'ni temel almaktadır. Bu boyutların sağlık davranışları ile korelasyonu, pandemi döneminde toplumların sağlık otoritelerine verdiği tepkilerle de doğrulanmıştır.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Smile Design Turkey projesi için kritik olan boyutlar şunlardır:</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Güç Mesafesi (Power Distance - PDI):</w:t>
      </w:r>
      <w:r w:rsidDel="00000000" w:rsidR="00000000" w:rsidRPr="00000000">
        <w:rPr>
          <w:rFonts w:ascii="Google Sans Text" w:cs="Google Sans Text" w:eastAsia="Google Sans Text" w:hAnsi="Google Sans Text"/>
          <w:color w:val="1f1f1f"/>
          <w:rtl w:val="0"/>
        </w:rPr>
        <w:t xml:space="preserve"> Toplumdaki güç dağılımının eşitsizliğinin ne derece kabul edildiği. Sağlıkta bu, doktor-hasta ilişkisinin hiyerarşik mi (Yüksek PDI) yoksa eşitlikçi mi (Düşük PDI) olacağını belirler.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Bireycilik vs. Toplumculuk (Individualism - IDV):</w:t>
      </w:r>
      <w:r w:rsidDel="00000000" w:rsidR="00000000" w:rsidRPr="00000000">
        <w:rPr>
          <w:rFonts w:ascii="Google Sans Text" w:cs="Google Sans Text" w:eastAsia="Google Sans Text" w:hAnsi="Google Sans Text"/>
          <w:color w:val="1f1f1f"/>
          <w:rtl w:val="0"/>
        </w:rPr>
        <w:t xml:space="preserve"> Kararların bireysel fayda odaklı mı yoksa grup/aile onayı ile mi alındığı.</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Belirsizlikten Kaçınma (Uncertainty Avoidance - UAI):</w:t>
      </w:r>
      <w:r w:rsidDel="00000000" w:rsidR="00000000" w:rsidRPr="00000000">
        <w:rPr>
          <w:rFonts w:ascii="Google Sans Text" w:cs="Google Sans Text" w:eastAsia="Google Sans Text" w:hAnsi="Google Sans Text"/>
          <w:color w:val="1f1f1f"/>
          <w:rtl w:val="0"/>
        </w:rPr>
        <w:t xml:space="preserve"> Bilinmeyene karşı duyulan rahatsızlık seviyesi. Yüksek UAI kültürleri (Örn: Almanya) katı kurallar, garantiler ve detaylar talep ederken; düşük UAI kültürleri (Örn: İngiltere) daha pragmatik ve risk toleranslıdır.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Eril vs. Dişil (Masculinity - MAS):</w:t>
      </w:r>
      <w:r w:rsidDel="00000000" w:rsidR="00000000" w:rsidRPr="00000000">
        <w:rPr>
          <w:rFonts w:ascii="Google Sans Text" w:cs="Google Sans Text" w:eastAsia="Google Sans Text" w:hAnsi="Google Sans Text"/>
          <w:color w:val="1f1f1f"/>
          <w:rtl w:val="0"/>
        </w:rPr>
        <w:t xml:space="preserve"> Başarı ve maddi ödüllerin (Eril) mi yoksa yaşam kalitesi ve bakımın (Dişil) mı önceliklendirildiği.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hedef pazarların Hofstede skorlarını ve bunların dijital arayüze yansımalarını özetlemektedir: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Kültürel Boyut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Almanya (DE)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Birleşik Krallık (UK)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Arap Coğrafyası (Ort. KİK)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Dijital Yansıtma İmplikasyonu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Güç Mesafesi (PDI)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DE/UK:</w:t>
            </w:r>
            <w:r w:rsidDel="00000000" w:rsidR="00000000" w:rsidRPr="00000000">
              <w:rPr>
                <w:rFonts w:ascii="Google Sans Text" w:cs="Google Sans Text" w:eastAsia="Google Sans Text" w:hAnsi="Google Sans Text"/>
                <w:color w:val="1f1f1f"/>
                <w:shd w:fill="auto" w:val="clear"/>
                <w:rtl w:val="0"/>
              </w:rPr>
              <w:t xml:space="preserve"> Eşitlikçi dil. Bilgiye erişim şeffaf olmalı.</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GCC:</w:t>
            </w:r>
            <w:r w:rsidDel="00000000" w:rsidR="00000000" w:rsidRPr="00000000">
              <w:rPr>
                <w:rFonts w:ascii="Google Sans Text" w:cs="Google Sans Text" w:eastAsia="Google Sans Text" w:hAnsi="Google Sans Text"/>
                <w:color w:val="1f1f1f"/>
                <w:shd w:fill="auto" w:val="clear"/>
                <w:rtl w:val="0"/>
              </w:rPr>
              <w:t xml:space="preserve"> Hiyerarşik. Doktorun prestiji ve otoritesi vurgulanmalı.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Bireycilik (IDV)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67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89 (Çok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38 (Düşük)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w:t>
            </w:r>
            <w:r w:rsidDel="00000000" w:rsidR="00000000" w:rsidRPr="00000000">
              <w:rPr>
                <w:rFonts w:ascii="Google Sans Text" w:cs="Google Sans Text" w:eastAsia="Google Sans Text" w:hAnsi="Google Sans Text"/>
                <w:color w:val="1f1f1f"/>
                <w:shd w:fill="auto" w:val="clear"/>
                <w:rtl w:val="0"/>
              </w:rPr>
              <w:t xml:space="preserve"> "Kendi Sağlığınız".</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UK:</w:t>
            </w:r>
            <w:r w:rsidDel="00000000" w:rsidR="00000000" w:rsidRPr="00000000">
              <w:rPr>
                <w:rFonts w:ascii="Google Sans Text" w:cs="Google Sans Text" w:eastAsia="Google Sans Text" w:hAnsi="Google Sans Text"/>
                <w:color w:val="1f1f1f"/>
                <w:shd w:fill="auto" w:val="clear"/>
                <w:rtl w:val="0"/>
              </w:rPr>
              <w:t xml:space="preserve"> "Öz güveniniz/Sosyal Statünüz".</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GCC:</w:t>
            </w:r>
            <w:r w:rsidDel="00000000" w:rsidR="00000000" w:rsidRPr="00000000">
              <w:rPr>
                <w:rFonts w:ascii="Google Sans Text" w:cs="Google Sans Text" w:eastAsia="Google Sans Text" w:hAnsi="Google Sans Text"/>
                <w:color w:val="1f1f1f"/>
                <w:shd w:fill="auto" w:val="clear"/>
                <w:rtl w:val="0"/>
              </w:rPr>
              <w:t xml:space="preserve"> "Aileniz/Toplumdaki Yeriniz".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Belirsizlikten Kaçınma (UAI)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 (Düşük-Orta)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w:t>
            </w:r>
            <w:r w:rsidDel="00000000" w:rsidR="00000000" w:rsidRPr="00000000">
              <w:rPr>
                <w:rFonts w:ascii="Google Sans Text" w:cs="Google Sans Text" w:eastAsia="Google Sans Text" w:hAnsi="Google Sans Text"/>
                <w:color w:val="1f1f1f"/>
                <w:shd w:fill="auto" w:val="clear"/>
                <w:rtl w:val="0"/>
              </w:rPr>
              <w:t xml:space="preserve"> Kural, sertifika, yasa ister.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UK:</w:t>
            </w:r>
            <w:r w:rsidDel="00000000" w:rsidR="00000000" w:rsidRPr="00000000">
              <w:rPr>
                <w:rFonts w:ascii="Google Sans Text" w:cs="Google Sans Text" w:eastAsia="Google Sans Text" w:hAnsi="Google Sans Text"/>
                <w:color w:val="1f1f1f"/>
                <w:shd w:fill="auto" w:val="clear"/>
                <w:rtl w:val="0"/>
              </w:rPr>
              <w:t xml:space="preserve"> Sosyal kanıt yeterlidir.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GCC:</w:t>
            </w:r>
            <w:r w:rsidDel="00000000" w:rsidR="00000000" w:rsidRPr="00000000">
              <w:rPr>
                <w:rFonts w:ascii="Google Sans Text" w:cs="Google Sans Text" w:eastAsia="Google Sans Text" w:hAnsi="Google Sans Text"/>
                <w:color w:val="1f1f1f"/>
                <w:shd w:fill="auto" w:val="clear"/>
                <w:rtl w:val="0"/>
              </w:rPr>
              <w:t xml:space="preserve"> Kişisel referans (Wasta) ile riski azaltır.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Eril/Dişil (MAS)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66 (Yüksek)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52 (Orta)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DE/UK:</w:t>
            </w:r>
            <w:r w:rsidDel="00000000" w:rsidR="00000000" w:rsidRPr="00000000">
              <w:rPr>
                <w:rFonts w:ascii="Google Sans Text" w:cs="Google Sans Text" w:eastAsia="Google Sans Text" w:hAnsi="Google Sans Text"/>
                <w:color w:val="1f1f1f"/>
                <w:shd w:fill="auto" w:val="clear"/>
                <w:rtl w:val="0"/>
              </w:rPr>
              <w:t xml:space="preserve"> Başarı ve sonuç odaklılık.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GCC:</w:t>
            </w:r>
            <w:r w:rsidDel="00000000" w:rsidR="00000000" w:rsidRPr="00000000">
              <w:rPr>
                <w:rFonts w:ascii="Google Sans Text" w:cs="Google Sans Text" w:eastAsia="Google Sans Text" w:hAnsi="Google Sans Text"/>
                <w:color w:val="1f1f1f"/>
                <w:shd w:fill="auto" w:val="clear"/>
                <w:rtl w:val="0"/>
              </w:rPr>
              <w:t xml:space="preserve"> Bakım, konfor ve lüks odaklılık.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Veri Kaynakları: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r>
    </w:tbl>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Pazar Modülü A: Almanya – Kesinliğin Mimarisi (The Architecture of Certainty)</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Kültürel Profil ve Psikolojik Sürücüler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Almanya, </w:t>
      </w:r>
      <w:r w:rsidDel="00000000" w:rsidR="00000000" w:rsidRPr="00000000">
        <w:rPr>
          <w:rFonts w:ascii="Google Sans Text" w:cs="Google Sans Text" w:eastAsia="Google Sans Text" w:hAnsi="Google Sans Text"/>
          <w:b w:val="1"/>
          <w:bCs w:val="1"/>
          <w:color w:val="1f1f1f"/>
          <w:rtl w:val="0"/>
        </w:rPr>
        <w:t xml:space="preserve">Düşük Güç Mesafesi (35)</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Yüksek Belirsizlikten Kaçınma (65)</w:t>
      </w:r>
      <w:r w:rsidDel="00000000" w:rsidR="00000000" w:rsidRPr="00000000">
        <w:rPr>
          <w:rFonts w:ascii="Google Sans Text" w:cs="Google Sans Text" w:eastAsia="Google Sans Text" w:hAnsi="Google Sans Text"/>
          <w:color w:val="1f1f1f"/>
          <w:rtl w:val="0"/>
        </w:rPr>
        <w:t xml:space="preserve"> ile karakterize edilen benzersiz bir psikolojik profile sahiptir.</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Bu kombinasyon, otorite figürlerine (doktorlara) körü körüne güvenmeyen, ancak o otoriteyi çevreleyen </w:t>
      </w:r>
      <w:r w:rsidDel="00000000" w:rsidR="00000000" w:rsidRPr="00000000">
        <w:rPr>
          <w:rFonts w:ascii="Google Sans Text" w:cs="Google Sans Text" w:eastAsia="Google Sans Text" w:hAnsi="Google Sans Text"/>
          <w:i w:val="1"/>
          <w:iCs w:val="1"/>
          <w:color w:val="1f1f1f"/>
          <w:rtl w:val="0"/>
        </w:rPr>
        <w:t xml:space="preserve">sisteme</w:t>
      </w:r>
      <w:r w:rsidDel="00000000" w:rsidR="00000000" w:rsidRPr="00000000">
        <w:rPr>
          <w:rFonts w:ascii="Google Sans Text" w:cs="Google Sans Text" w:eastAsia="Google Sans Text" w:hAnsi="Google Sans Text"/>
          <w:color w:val="1f1f1f"/>
          <w:rtl w:val="0"/>
        </w:rPr>
        <w:t xml:space="preserve"> (sertifikalar, yasalar, protokoller) güvenen şüpheci bir hasta profili yaratır. Alman hastalar için "Smile Design Turkey", doğası gereği belirsizlik içeren bir süreçtir. Yüksek UAI skoru, bu belirsizliğin yarattığı anksiyeteyi yönetmek için yapılandırılmış bilgiye, </w:t>
      </w:r>
      <w:r w:rsidDel="00000000" w:rsidR="00000000" w:rsidRPr="00000000">
        <w:rPr>
          <w:rFonts w:ascii="Google Sans Text" w:cs="Google Sans Text" w:eastAsia="Google Sans Text" w:hAnsi="Google Sans Text"/>
          <w:i w:val="1"/>
          <w:iCs w:val="1"/>
          <w:color w:val="1f1f1f"/>
          <w:rtl w:val="0"/>
        </w:rPr>
        <w:t xml:space="preserve">Ordnung</w:t>
      </w:r>
      <w:r w:rsidDel="00000000" w:rsidR="00000000" w:rsidRPr="00000000">
        <w:rPr>
          <w:rFonts w:ascii="Google Sans Text" w:cs="Google Sans Text" w:eastAsia="Google Sans Text" w:hAnsi="Google Sans Text"/>
          <w:color w:val="1f1f1f"/>
          <w:rtl w:val="0"/>
        </w:rPr>
        <w:t xml:space="preserve"> (düzen) kavramına ve yasal güvencelere ihtiyaç duyduklarını gösterir.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 hastanın karar verme mekanizması "duygusal" değil, "teknik ve rasyonel"dir. Onlar için şeffaflık, dürüstlüğün en büyük göstergesidir. Bir sistemin "nasıl" çalıştığını görmek, "iyi" çalıştığına inanmalarını sağlar.</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Güven Tetikleyicileri: TÜV Etkisi ve Yasal Zemin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 pazarı için güven, kurumsal onay ve yasal bağlayıcılık yoluyla inşa edilir. Dijital Yansıtma sistemi, bu kullanıcılar için "cazibe"den ziyade "geçerlilik" (validity) üzerine kurulmalıdır.</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Sertifikasyon ve Akreditasyonun Gücü</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"Yüksek kalite" veya "En iyi doktorlar" gibi pazarlama ifadeleri Alman kullanıcısı için anlamsızdır. Onlar, tarafsız üçüncü partiler tarafından verilmiş onay mühürleri ararlar. </w:t>
      </w:r>
      <w:r w:rsidDel="00000000" w:rsidR="00000000" w:rsidRPr="00000000">
        <w:rPr>
          <w:rFonts w:ascii="Google Sans Text" w:cs="Google Sans Text" w:eastAsia="Google Sans Text" w:hAnsi="Google Sans Text"/>
          <w:b w:val="1"/>
          <w:bCs w:val="1"/>
          <w:color w:val="1f1f1f"/>
          <w:rtl w:val="0"/>
        </w:rPr>
        <w:t xml:space="preserve">TÜV (Technischer Überwachungsverein)</w:t>
      </w:r>
      <w:r w:rsidDel="00000000" w:rsidR="00000000" w:rsidRPr="00000000">
        <w:rPr>
          <w:rFonts w:ascii="Google Sans Text" w:cs="Google Sans Text" w:eastAsia="Google Sans Text" w:hAnsi="Google Sans Text"/>
          <w:color w:val="1f1f1f"/>
          <w:rtl w:val="0"/>
        </w:rPr>
        <w:t xml:space="preserve"> mührü, Alman psikolojisinde güvenliğin altın standardıdır.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Bir Türk kliniğinin ISO 9001:2015 Kalite Yönetim Sistemi belgesine veya TÜV Rheinland tarafından denetlenmiş tesislere sahip olması, güven açığını anında kapatır.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Uygulama:</w:t>
      </w:r>
      <w:r w:rsidDel="00000000" w:rsidR="00000000" w:rsidRPr="00000000">
        <w:rPr>
          <w:rFonts w:ascii="Google Sans Text" w:cs="Google Sans Text" w:eastAsia="Google Sans Text" w:hAnsi="Google Sans Text"/>
          <w:color w:val="1f1f1f"/>
          <w:rtl w:val="0"/>
        </w:rPr>
        <w:t xml:space="preserve"> Hasta panelinde bu logolar sayfanın altına gizlenmemeli, tedavi planı sunulurken "Denetlenmiş Süreç" başlığı altında, ISO 13485 (Tıbbi Cihazlar) ve JCI (Joint Commission International) belgeleriyle birlikte, taranabilir PDF formatında sunulmalıdır.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Yasal Garanti (Gewährleistung) ve Sözleşme Kültürü</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 tüketici hukuku (</w:t>
      </w:r>
      <w:r w:rsidDel="00000000" w:rsidR="00000000" w:rsidRPr="00000000">
        <w:rPr>
          <w:rFonts w:ascii="Google Sans Text" w:cs="Google Sans Text" w:eastAsia="Google Sans Text" w:hAnsi="Google Sans Text"/>
          <w:i w:val="1"/>
          <w:iCs w:val="1"/>
          <w:color w:val="1f1f1f"/>
          <w:rtl w:val="0"/>
        </w:rPr>
        <w:t xml:space="preserve">Bürgerliches Gesetzbuch - BGB</w:t>
      </w:r>
      <w:r w:rsidDel="00000000" w:rsidR="00000000" w:rsidRPr="00000000">
        <w:rPr>
          <w:rFonts w:ascii="Google Sans Text" w:cs="Google Sans Text" w:eastAsia="Google Sans Text" w:hAnsi="Google Sans Text"/>
          <w:color w:val="1f1f1f"/>
          <w:rtl w:val="0"/>
        </w:rPr>
        <w:t xml:space="preserve">), tüketicileri koruyan katı kurallara sahiptir. Mallar için 2 yıllık yasal garanti süresi standarttır ve Almanlar hizmet alımlarında da benzer bir güvence ararlar.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"Ömür Boyu Garanti" gibi muğlak ifadeler, Alman hastalar tarafından pazarlama hilesi olarak algılanabilir. Bunun yerine, kapsamı ve süresi net olarak belirlenmiş teknik garantiler sunulmalıdır.</w:t>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Dijital Özellik:</w:t>
      </w:r>
      <w:r w:rsidDel="00000000" w:rsidR="00000000" w:rsidRPr="00000000">
        <w:rPr>
          <w:rFonts w:ascii="Google Sans Text" w:cs="Google Sans Text" w:eastAsia="Google Sans Text" w:hAnsi="Google Sans Text"/>
          <w:color w:val="1f1f1f"/>
          <w:rtl w:val="0"/>
        </w:rPr>
        <w:t xml:space="preserve"> Panel, hastaya kişiselleştirilmiş bir </w:t>
      </w:r>
      <w:r w:rsidDel="00000000" w:rsidR="00000000" w:rsidRPr="00000000">
        <w:rPr>
          <w:rFonts w:ascii="Google Sans Text" w:cs="Google Sans Text" w:eastAsia="Google Sans Text" w:hAnsi="Google Sans Text"/>
          <w:b w:val="1"/>
          <w:bCs w:val="1"/>
          <w:color w:val="1f1f1f"/>
          <w:rtl w:val="0"/>
        </w:rPr>
        <w:t xml:space="preserve">Garanti Sertifikası (Garantie-Zertifikat)</w:t>
      </w:r>
      <w:r w:rsidDel="00000000" w:rsidR="00000000" w:rsidRPr="00000000">
        <w:rPr>
          <w:rFonts w:ascii="Google Sans Text" w:cs="Google Sans Text" w:eastAsia="Google Sans Text" w:hAnsi="Google Sans Text"/>
          <w:color w:val="1f1f1f"/>
          <w:rtl w:val="0"/>
        </w:rPr>
        <w:t xml:space="preserve"> taslağı sunmalıdır. Bu belge şunları içermelidir:</w:t>
      </w:r>
    </w:p>
    <w:p w:rsidR="00000000" w:rsidDel="00000000" w:rsidP="00000000" w:rsidRDefault="00000000" w:rsidRPr="00000000" w14:paraId="0000004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Süre:</w:t>
      </w:r>
      <w:r w:rsidDel="00000000" w:rsidR="00000000" w:rsidRPr="00000000">
        <w:rPr>
          <w:rFonts w:ascii="Google Sans Text" w:cs="Google Sans Text" w:eastAsia="Google Sans Text" w:hAnsi="Google Sans Text"/>
          <w:color w:val="1f1f1f"/>
          <w:rtl w:val="0"/>
        </w:rPr>
        <w:t xml:space="preserve"> Zirkonyum kronlar için 5-15 yıl.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Kapsam:</w:t>
      </w:r>
      <w:r w:rsidDel="00000000" w:rsidR="00000000" w:rsidRPr="00000000">
        <w:rPr>
          <w:rFonts w:ascii="Google Sans Text" w:cs="Google Sans Text" w:eastAsia="Google Sans Text" w:hAnsi="Google Sans Text"/>
          <w:color w:val="1f1f1f"/>
          <w:rtl w:val="0"/>
        </w:rPr>
        <w:t xml:space="preserve"> Materyal hatası (Bruch) vs. işçilik hatası ayrımı net yapılmalı.</w:t>
      </w:r>
    </w:p>
    <w:p w:rsidR="00000000" w:rsidDel="00000000" w:rsidP="00000000" w:rsidRDefault="00000000" w:rsidRPr="00000000" w14:paraId="0000004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Hukuki Geçerlilik:</w:t>
      </w:r>
      <w:r w:rsidDel="00000000" w:rsidR="00000000" w:rsidRPr="00000000">
        <w:rPr>
          <w:rFonts w:ascii="Google Sans Text" w:cs="Google Sans Text" w:eastAsia="Google Sans Text" w:hAnsi="Google Sans Text"/>
          <w:color w:val="1f1f1f"/>
          <w:rtl w:val="0"/>
        </w:rPr>
        <w:t xml:space="preserve"> Garanti koşullarının hangi şartlarda (örneğin yıllık kontrollerin yapılması) geçerli olduğu Almanca olarak belirtilmelidir.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Materyal Pasaportu:</w:t>
      </w:r>
      <w:r w:rsidDel="00000000" w:rsidR="00000000" w:rsidRPr="00000000">
        <w:rPr>
          <w:rFonts w:ascii="Google Sans Text" w:cs="Google Sans Text" w:eastAsia="Google Sans Text" w:hAnsi="Google Sans Text"/>
          <w:color w:val="1f1f1f"/>
          <w:rtl w:val="0"/>
        </w:rPr>
        <w:t xml:space="preserve"> Kullanılan implant veya porselenin markası (örn: Straumann, Ivoclar), seri numarası ve menşei (İsviçre/Almanya üretimi vurgusu) açıkça gösterilmelidir.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Veri Mahremiyeti ve GDPR (DSGVO)</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Almanya, veri gizliliği hassasiyetinin en yüksek olduğu ülkedir. Röntgen veya fotoğraf yükleme aşamasında, sistemin </w:t>
      </w:r>
      <w:r w:rsidDel="00000000" w:rsidR="00000000" w:rsidRPr="00000000">
        <w:rPr>
          <w:rFonts w:ascii="Google Sans Text" w:cs="Google Sans Text" w:eastAsia="Google Sans Text" w:hAnsi="Google Sans Text"/>
          <w:b w:val="1"/>
          <w:bCs w:val="1"/>
          <w:color w:val="1f1f1f"/>
          <w:rtl w:val="0"/>
        </w:rPr>
        <w:t xml:space="preserve">GDPR (DSGVO)</w:t>
      </w:r>
      <w:r w:rsidDel="00000000" w:rsidR="00000000" w:rsidRPr="00000000">
        <w:rPr>
          <w:rFonts w:ascii="Google Sans Text" w:cs="Google Sans Text" w:eastAsia="Google Sans Text" w:hAnsi="Google Sans Text"/>
          <w:color w:val="1f1f1f"/>
          <w:rtl w:val="0"/>
        </w:rPr>
        <w:t xml:space="preserve"> uyumlu olduğu, verilerin Avrupa standartlarında şifrelendiği (End-to-End Encryption) ve üçüncü şahıslarla paylaşılmayacağı, "kabul ediyorum" kutucuğunun ötesinde, görsel bir "Güvenli Veri Tüneli" simülasyonu ile gösterilmelidir.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UI/UX Uyarlamaları: "Kokpit" Arayüzü</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 kullanıcısı için tasarımın estetiği, işlevselliğin ve bilgi yoğunluğunun gerisindedir. Minimalizm, bilgi saklamak olarak algılanabilir.</w:t>
      </w:r>
    </w:p>
    <w:p w:rsidR="00000000" w:rsidDel="00000000" w:rsidP="00000000" w:rsidRDefault="00000000" w:rsidRPr="00000000" w14:paraId="0000004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Yerleşim (Layout):</w:t>
      </w:r>
      <w:r w:rsidDel="00000000" w:rsidR="00000000" w:rsidRPr="00000000">
        <w:rPr>
          <w:rFonts w:ascii="Google Sans Text" w:cs="Google Sans Text" w:eastAsia="Google Sans Text" w:hAnsi="Google Sans Text"/>
          <w:color w:val="1f1f1f"/>
          <w:rtl w:val="0"/>
        </w:rPr>
        <w:t xml:space="preserve"> "Dashboard" veya "Kokpit" metaforu kullanılmalıdır. Kullanıcı sürecin her adımını (Teşhis &gt; Planlama &gt; Uçuş &gt; Operasyon &gt; İyileşme) doğrusal bir zaman çizelgesinde görmelidir. Izgara (grid) yapısı belirgin ve düzenli olmalıdır.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Navigasyon:</w:t>
      </w:r>
      <w:r w:rsidDel="00000000" w:rsidR="00000000" w:rsidRPr="00000000">
        <w:rPr>
          <w:rFonts w:ascii="Google Sans Text" w:cs="Google Sans Text" w:eastAsia="Google Sans Text" w:hAnsi="Google Sans Text"/>
          <w:color w:val="1f1f1f"/>
          <w:rtl w:val="0"/>
        </w:rPr>
        <w:t xml:space="preserve"> Derinlemesine bilgiye izin veren hiyerarşik yapı. "Daha Fazla Bilgi" butonları, pazarlama metinlerine değil, teknik veri sayfalarına (datasheets) yönlendirmelidir.</w:t>
      </w:r>
    </w:p>
    <w:p w:rsidR="00000000" w:rsidDel="00000000" w:rsidP="00000000" w:rsidRDefault="00000000" w:rsidRPr="00000000" w14:paraId="0000005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Tasarım:</w:t>
      </w:r>
    </w:p>
    <w:p w:rsidR="00000000" w:rsidDel="00000000" w:rsidP="00000000" w:rsidRDefault="00000000" w:rsidRPr="00000000" w14:paraId="0000005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Renk Paleti:</w:t>
      </w:r>
      <w:r w:rsidDel="00000000" w:rsidR="00000000" w:rsidRPr="00000000">
        <w:rPr>
          <w:rFonts w:ascii="Google Sans Text" w:cs="Google Sans Text" w:eastAsia="Google Sans Text" w:hAnsi="Google Sans Text"/>
          <w:color w:val="1f1f1f"/>
          <w:rtl w:val="0"/>
        </w:rPr>
        <w:t xml:space="preserve"> Kurumsal ve güven veren koyu maviler (Lufthansa mavisi), steriliteyi simgeleyen beyaz ve metin okunabilirliği için koyu gri. Aşırı parlak, neon veya altın renklerinden kaçınılmalıdır.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Görsel Seçimi:</w:t>
      </w:r>
      <w:r w:rsidDel="00000000" w:rsidR="00000000" w:rsidRPr="00000000">
        <w:rPr>
          <w:rFonts w:ascii="Google Sans Text" w:cs="Google Sans Text" w:eastAsia="Google Sans Text" w:hAnsi="Google Sans Text"/>
          <w:color w:val="1f1f1f"/>
          <w:rtl w:val="0"/>
        </w:rPr>
        <w:t xml:space="preserve"> Teknoloji odaklı görseller tercih edilmelidir. CAD/CAM cihazları, 3D tomografi odaları, laboratuvar teknisyenlerinin çalışırken çekilmiş detaylı fotoğrafları.</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Mutlu insan yüzlerinden ziyade, sürecin teknik mükemmelliğini gösteren makro diş fotoğrafları daha etkilidir.</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Etkileşim:</w:t>
      </w:r>
      <w:r w:rsidDel="00000000" w:rsidR="00000000" w:rsidRPr="00000000">
        <w:rPr>
          <w:rFonts w:ascii="Google Sans Text" w:cs="Google Sans Text" w:eastAsia="Google Sans Text" w:hAnsi="Google Sans Text"/>
          <w:color w:val="1f1f1f"/>
          <w:rtl w:val="0"/>
        </w:rPr>
        <w:t xml:space="preserve"> Yüksek Belirsizlikten Kaçınma kültürlerinde kullanıcılar, tıklama sonucunda ne olacağını kesin olarak bilmek ister. Sürpriz animasyonlardan kaçınılmalı, her butonun işlevi net bir etiketle (Microcopy) belirtilmelidir.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Dil ve Tonlama Rehberi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Almanya için dilsel yansıtma </w:t>
      </w:r>
      <w:r w:rsidDel="00000000" w:rsidR="00000000" w:rsidRPr="00000000">
        <w:rPr>
          <w:rFonts w:ascii="Google Sans Text" w:cs="Google Sans Text" w:eastAsia="Google Sans Text" w:hAnsi="Google Sans Text"/>
          <w:b w:val="1"/>
          <w:bCs w:val="1"/>
          <w:color w:val="1f1f1f"/>
          <w:rtl w:val="0"/>
        </w:rPr>
        <w:t xml:space="preserve">Resmi, Kesin ve Olgusal</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w:t>
      </w:r>
      <w:r w:rsidDel="00000000" w:rsidR="00000000" w:rsidRPr="00000000">
        <w:rPr>
          <w:rFonts w:ascii="Google Sans Text" w:cs="Google Sans Text" w:eastAsia="Google Sans Text" w:hAnsi="Google Sans Text"/>
          <w:color w:val="1f1f1f"/>
          <w:rtl w:val="0"/>
        </w:rPr>
        <w:t xml:space="preserve"> Profesyonel ve mesafeli. Abartılı sıfatlardan ("Muhteşem", "İnanılmaz") kaçınılmalı. Karşılaştırmalı ve üstünlük bildiren ifadeler sadece veri ile desteklendiğinde kullanılmalıdır.</w:t>
      </w:r>
    </w:p>
    <w:p w:rsidR="00000000" w:rsidDel="00000000" w:rsidP="00000000" w:rsidRDefault="00000000" w:rsidRPr="00000000" w14:paraId="0000005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Hitap:</w:t>
      </w:r>
      <w:r w:rsidDel="00000000" w:rsidR="00000000" w:rsidRPr="00000000">
        <w:rPr>
          <w:rFonts w:ascii="Google Sans Text" w:cs="Google Sans Text" w:eastAsia="Google Sans Text" w:hAnsi="Google Sans Text"/>
          <w:color w:val="1f1f1f"/>
          <w:rtl w:val="0"/>
        </w:rPr>
        <w:t xml:space="preserve"> İnternet dili gayriresmileşse de, tıbbi konularda güvenilirlik için </w:t>
      </w:r>
      <w:r w:rsidDel="00000000" w:rsidR="00000000" w:rsidRPr="00000000">
        <w:rPr>
          <w:rFonts w:ascii="Google Sans Text" w:cs="Google Sans Text" w:eastAsia="Google Sans Text" w:hAnsi="Google Sans Text"/>
          <w:b w:val="1"/>
          <w:bCs w:val="1"/>
          <w:color w:val="1f1f1f"/>
          <w:rtl w:val="0"/>
        </w:rPr>
        <w:t xml:space="preserve">"Sie"</w:t>
      </w:r>
      <w:r w:rsidDel="00000000" w:rsidR="00000000" w:rsidRPr="00000000">
        <w:rPr>
          <w:rFonts w:ascii="Google Sans Text" w:cs="Google Sans Text" w:eastAsia="Google Sans Text" w:hAnsi="Google Sans Text"/>
          <w:color w:val="1f1f1f"/>
          <w:rtl w:val="0"/>
        </w:rPr>
        <w:t xml:space="preserve"> (Siz) formu kullanılmalıdır.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Anahtar Kelimeler:</w:t>
      </w:r>
    </w:p>
    <w:p w:rsidR="00000000" w:rsidDel="00000000" w:rsidP="00000000" w:rsidRDefault="00000000" w:rsidRPr="00000000" w14:paraId="0000005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"Güzel Gülüş" yerine -&gt; </w:t>
      </w:r>
      <w:r w:rsidDel="00000000" w:rsidR="00000000" w:rsidRPr="00000000">
        <w:rPr>
          <w:rFonts w:ascii="Google Sans Text" w:cs="Google Sans Text" w:eastAsia="Google Sans Text" w:hAnsi="Google Sans Text"/>
          <w:i w:val="1"/>
          <w:iCs w:val="1"/>
          <w:color w:val="1f1f1f"/>
          <w:rtl w:val="0"/>
        </w:rPr>
        <w:t xml:space="preserve">Ästhetische Restauration</w:t>
      </w:r>
      <w:r w:rsidDel="00000000" w:rsidR="00000000" w:rsidRPr="00000000">
        <w:rPr>
          <w:rFonts w:ascii="Google Sans Text" w:cs="Google Sans Text" w:eastAsia="Google Sans Text" w:hAnsi="Google Sans Text"/>
          <w:color w:val="1f1f1f"/>
          <w:rtl w:val="0"/>
        </w:rPr>
        <w:t xml:space="preserve"> (Estetik Restorasyon).</w:t>
      </w:r>
    </w:p>
    <w:p w:rsidR="00000000" w:rsidDel="00000000" w:rsidP="00000000" w:rsidRDefault="00000000" w:rsidRPr="00000000" w14:paraId="0000005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"Ucuz Fiyat" yerine -&gt; </w:t>
      </w:r>
      <w:r w:rsidDel="00000000" w:rsidR="00000000" w:rsidRPr="00000000">
        <w:rPr>
          <w:rFonts w:ascii="Google Sans Text" w:cs="Google Sans Text" w:eastAsia="Google Sans Text" w:hAnsi="Google Sans Text"/>
          <w:i w:val="1"/>
          <w:iCs w:val="1"/>
          <w:color w:val="1f1f1f"/>
          <w:rtl w:val="0"/>
        </w:rPr>
        <w:t xml:space="preserve">Kosteneffizienz</w:t>
      </w:r>
      <w:r w:rsidDel="00000000" w:rsidR="00000000" w:rsidRPr="00000000">
        <w:rPr>
          <w:rFonts w:ascii="Google Sans Text" w:cs="Google Sans Text" w:eastAsia="Google Sans Text" w:hAnsi="Google Sans Text"/>
          <w:color w:val="1f1f1f"/>
          <w:rtl w:val="0"/>
        </w:rPr>
        <w:t xml:space="preserve"> (Maliyet Verimliliği) veya </w:t>
      </w:r>
      <w:r w:rsidDel="00000000" w:rsidR="00000000" w:rsidRPr="00000000">
        <w:rPr>
          <w:rFonts w:ascii="Google Sans Text" w:cs="Google Sans Text" w:eastAsia="Google Sans Text" w:hAnsi="Google Sans Text"/>
          <w:i w:val="1"/>
          <w:iCs w:val="1"/>
          <w:color w:val="1f1f1f"/>
          <w:rtl w:val="0"/>
        </w:rPr>
        <w:t xml:space="preserve">Preis-Leistungs-Verhältnis</w:t>
      </w:r>
      <w:r w:rsidDel="00000000" w:rsidR="00000000" w:rsidRPr="00000000">
        <w:rPr>
          <w:rFonts w:ascii="Google Sans Text" w:cs="Google Sans Text" w:eastAsia="Google Sans Text" w:hAnsi="Google Sans Text"/>
          <w:color w:val="1f1f1f"/>
          <w:rtl w:val="0"/>
        </w:rPr>
        <w:t xml:space="preserve"> (Fiyat-Performans Oranı).</w:t>
      </w:r>
    </w:p>
    <w:p w:rsidR="00000000" w:rsidDel="00000000" w:rsidP="00000000" w:rsidRDefault="00000000" w:rsidRPr="00000000" w14:paraId="0000005C">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Tetikleyici Kelimeler: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Zertifiziert</w:t>
      </w:r>
      <w:r w:rsidDel="00000000" w:rsidR="00000000" w:rsidRPr="00000000">
        <w:rPr>
          <w:rFonts w:ascii="Google Sans Text" w:cs="Google Sans Text" w:eastAsia="Google Sans Text" w:hAnsi="Google Sans Text"/>
          <w:color w:val="1f1f1f"/>
          <w:rtl w:val="0"/>
        </w:rPr>
        <w:t xml:space="preserve"> (Sertifikalı), </w:t>
      </w:r>
      <w:r w:rsidDel="00000000" w:rsidR="00000000" w:rsidRPr="00000000">
        <w:rPr>
          <w:rFonts w:ascii="Google Sans Text" w:cs="Google Sans Text" w:eastAsia="Google Sans Text" w:hAnsi="Google Sans Text"/>
          <w:i w:val="1"/>
          <w:iCs w:val="1"/>
          <w:color w:val="1f1f1f"/>
          <w:rtl w:val="0"/>
        </w:rPr>
        <w:t xml:space="preserve">Sicherheit</w:t>
      </w:r>
      <w:r w:rsidDel="00000000" w:rsidR="00000000" w:rsidRPr="00000000">
        <w:rPr>
          <w:rFonts w:ascii="Google Sans Text" w:cs="Google Sans Text" w:eastAsia="Google Sans Text" w:hAnsi="Google Sans Text"/>
          <w:color w:val="1f1f1f"/>
          <w:rtl w:val="0"/>
        </w:rPr>
        <w:t xml:space="preserve"> (Güvenlik), </w:t>
      </w:r>
      <w:r w:rsidDel="00000000" w:rsidR="00000000" w:rsidRPr="00000000">
        <w:rPr>
          <w:rFonts w:ascii="Google Sans Text" w:cs="Google Sans Text" w:eastAsia="Google Sans Text" w:hAnsi="Google Sans Text"/>
          <w:i w:val="1"/>
          <w:iCs w:val="1"/>
          <w:color w:val="1f1f1f"/>
          <w:rtl w:val="0"/>
        </w:rPr>
        <w:t xml:space="preserve">Garantie</w:t>
      </w:r>
      <w:r w:rsidDel="00000000" w:rsidR="00000000" w:rsidRPr="00000000">
        <w:rPr>
          <w:rFonts w:ascii="Google Sans Text" w:cs="Google Sans Text" w:eastAsia="Google Sans Text" w:hAnsi="Google Sans Text"/>
          <w:color w:val="1f1f1f"/>
          <w:rtl w:val="0"/>
        </w:rPr>
        <w:t xml:space="preserve"> (Garanti), </w:t>
      </w:r>
      <w:r w:rsidDel="00000000" w:rsidR="00000000" w:rsidRPr="00000000">
        <w:rPr>
          <w:rFonts w:ascii="Google Sans Text" w:cs="Google Sans Text" w:eastAsia="Google Sans Text" w:hAnsi="Google Sans Text"/>
          <w:i w:val="1"/>
          <w:iCs w:val="1"/>
          <w:color w:val="1f1f1f"/>
          <w:rtl w:val="0"/>
        </w:rPr>
        <w:t xml:space="preserve">Präzision</w:t>
      </w:r>
      <w:r w:rsidDel="00000000" w:rsidR="00000000" w:rsidRPr="00000000">
        <w:rPr>
          <w:rFonts w:ascii="Google Sans Text" w:cs="Google Sans Text" w:eastAsia="Google Sans Text" w:hAnsi="Google Sans Text"/>
          <w:color w:val="1f1f1f"/>
          <w:rtl w:val="0"/>
        </w:rPr>
        <w:t xml:space="preserve"> (Hassasiyet), </w:t>
      </w:r>
      <w:r w:rsidDel="00000000" w:rsidR="00000000" w:rsidRPr="00000000">
        <w:rPr>
          <w:rFonts w:ascii="Google Sans Text" w:cs="Google Sans Text" w:eastAsia="Google Sans Text" w:hAnsi="Google Sans Text"/>
          <w:i w:val="1"/>
          <w:iCs w:val="1"/>
          <w:color w:val="1f1f1f"/>
          <w:rtl w:val="0"/>
        </w:rPr>
        <w:t xml:space="preserve">Ablaufplan</w:t>
      </w:r>
      <w:r w:rsidDel="00000000" w:rsidR="00000000" w:rsidRPr="00000000">
        <w:rPr>
          <w:rFonts w:ascii="Google Sans Text" w:cs="Google Sans Text" w:eastAsia="Google Sans Text" w:hAnsi="Google Sans Text"/>
          <w:color w:val="1f1f1f"/>
          <w:rtl w:val="0"/>
        </w:rPr>
        <w:t xml:space="preserve"> (Süreç Planı), </w:t>
      </w:r>
      <w:r w:rsidDel="00000000" w:rsidR="00000000" w:rsidRPr="00000000">
        <w:rPr>
          <w:rFonts w:ascii="Google Sans Text" w:cs="Google Sans Text" w:eastAsia="Google Sans Text" w:hAnsi="Google Sans Text"/>
          <w:i w:val="1"/>
          <w:iCs w:val="1"/>
          <w:color w:val="1f1f1f"/>
          <w:rtl w:val="0"/>
        </w:rPr>
        <w:t xml:space="preserve">TÜV-geprüft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Pazar Modülü B: Birleşik Krallık – Sosyal Kanıt ve Değerin Mimarisi (The Architecture of Social Proof &amp; Value)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Kültürel Profil ve Psikolojik Sürücüler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Birleşik Krallık, </w:t>
      </w:r>
      <w:r w:rsidDel="00000000" w:rsidR="00000000" w:rsidRPr="00000000">
        <w:rPr>
          <w:rFonts w:ascii="Google Sans Text" w:cs="Google Sans Text" w:eastAsia="Google Sans Text" w:hAnsi="Google Sans Text"/>
          <w:b w:val="1"/>
          <w:bCs w:val="1"/>
          <w:color w:val="1f1f1f"/>
          <w:rtl w:val="0"/>
        </w:rPr>
        <w:t xml:space="preserve">Yüksek Bireycilik (89)</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Düşük Güç Mesafesi (35)</w:t>
      </w:r>
      <w:r w:rsidDel="00000000" w:rsidR="00000000" w:rsidRPr="00000000">
        <w:rPr>
          <w:rFonts w:ascii="Google Sans Text" w:cs="Google Sans Text" w:eastAsia="Google Sans Text" w:hAnsi="Google Sans Text"/>
          <w:color w:val="1f1f1f"/>
          <w:rtl w:val="0"/>
        </w:rPr>
        <w:t xml:space="preserve"> ile ayrışır.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İngiliz hastalar, "Aydınlanmış Öz-Çıkar" (Enlightened Self-Interest) ile hareket eder. Otoriteye karşı Almanlar kadar kuralcı, Araplar kadar saygılı değillerdir; daha pragmatik ve şüphecidirler.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İngiliz pazarı için en büyük bağlamsal sürücü </w:t>
      </w:r>
      <w:r w:rsidDel="00000000" w:rsidR="00000000" w:rsidRPr="00000000">
        <w:rPr>
          <w:rFonts w:ascii="Google Sans Text" w:cs="Google Sans Text" w:eastAsia="Google Sans Text" w:hAnsi="Google Sans Text"/>
          <w:b w:val="1"/>
          <w:bCs w:val="1"/>
          <w:color w:val="1f1f1f"/>
          <w:rtl w:val="0"/>
        </w:rPr>
        <w:t xml:space="preserve">NHS Diş Hekimliği Krizi</w:t>
      </w:r>
      <w:r w:rsidDel="00000000" w:rsidR="00000000" w:rsidRPr="00000000">
        <w:rPr>
          <w:rFonts w:ascii="Google Sans Text" w:cs="Google Sans Text" w:eastAsia="Google Sans Text" w:hAnsi="Google Sans Text"/>
          <w:color w:val="1f1f1f"/>
          <w:rtl w:val="0"/>
        </w:rPr>
        <w:t xml:space="preserve">dir. Milyonlarca İngiliz'in NHS üzerinden diş tedavisine erişememesi ve özel kliniklerin fahiş fiyatları, onları Türkiye'ye iten "Push Factor"dür.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İngiliz hasta, kendi sağlık sisteminden umudunu kesmiş, onurunu ve yaşam standartlarını korumak için "akıllı bir anlaşma" arayan bir "sağlık mültecisi" psikolojisindedir. Ancak bu arayış, İngiliz medyasındaki "Turkey Teeth" (aşırı beyaz, doğal olmayan dişler) damgasıyla çatışır ve yoğun bir sosyal baskı yaratır.</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Güven Tetikleyicileri: Trustpilot ve Sosyal Onay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Yüksek Bireycilik skoruna sahip İngiliz kültürü, akran deneyimine (Peer Review) kurumsal onaydan daha fazla güvenir. "Benim gibi insanlar bunu yaptı ve memnun kaldıysa, güvenlidir."</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Trustpilot Ekosistemi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İngiltere'de </w:t>
      </w:r>
      <w:r w:rsidDel="00000000" w:rsidR="00000000" w:rsidRPr="00000000">
        <w:rPr>
          <w:rFonts w:ascii="Google Sans Text" w:cs="Google Sans Text" w:eastAsia="Google Sans Text" w:hAnsi="Google Sans Text"/>
          <w:b w:val="1"/>
          <w:bCs w:val="1"/>
          <w:color w:val="1f1f1f"/>
          <w:rtl w:val="0"/>
        </w:rPr>
        <w:t xml:space="preserve">Trustpilot</w:t>
      </w:r>
      <w:r w:rsidDel="00000000" w:rsidR="00000000" w:rsidRPr="00000000">
        <w:rPr>
          <w:rFonts w:ascii="Google Sans Text" w:cs="Google Sans Text" w:eastAsia="Google Sans Text" w:hAnsi="Google Sans Text"/>
          <w:color w:val="1f1f1f"/>
          <w:rtl w:val="0"/>
        </w:rPr>
        <w:t xml:space="preserve">, gerçeğin nihai hakemidir.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Sahte yorum skandallarına karşı duyarlılık yüksektir.</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Dijital Yansıtma sistemi, panelin içine canlı ve filtrelenmemiş bir Trustpilot akışı entegre etmelidir.</w:t>
      </w:r>
    </w:p>
    <w:p w:rsidR="00000000" w:rsidDel="00000000" w:rsidP="00000000" w:rsidRDefault="00000000" w:rsidRPr="00000000" w14:paraId="0000006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İçerik Stratejisi:</w:t>
      </w:r>
      <w:r w:rsidDel="00000000" w:rsidR="00000000" w:rsidRPr="00000000">
        <w:rPr>
          <w:rFonts w:ascii="Google Sans Text" w:cs="Google Sans Text" w:eastAsia="Google Sans Text" w:hAnsi="Google Sans Text"/>
          <w:color w:val="1f1f1f"/>
          <w:rtl w:val="0"/>
        </w:rPr>
        <w:t xml:space="preserve"> Sadece "harika dişler" diyen yorumlar değil, spesifik korkulara değinen yorumlar öne çıkarılmalıdır: "Yalnız seyahat etmekten korkuyordum ama karşılama ekibi harikaydı" veya "Doğal görünmeyeceğinden endişeliydim ama doktor tam istediğim tonu ayarladı."</w:t>
      </w:r>
    </w:p>
    <w:p w:rsidR="00000000" w:rsidDel="00000000" w:rsidP="00000000" w:rsidRDefault="00000000" w:rsidRPr="00000000" w14:paraId="0000006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Günlükleri:</w:t>
      </w:r>
      <w:r w:rsidDel="00000000" w:rsidR="00000000" w:rsidRPr="00000000">
        <w:rPr>
          <w:rFonts w:ascii="Google Sans Text" w:cs="Google Sans Text" w:eastAsia="Google Sans Text" w:hAnsi="Google Sans Text"/>
          <w:color w:val="1f1f1f"/>
          <w:rtl w:val="0"/>
        </w:rPr>
        <w:t xml:space="preserve"> İngiliz kullanıcılar, prodüksiyonu yüksek reklam filmleri yerine, samimi, senaryosuz, bölgesel aksanlarla (Scouse, Cockney, Geordie) konuşan gerçek hastaların video günlüklerine (Vlog) daha fazla güvenirler. Bu, medyadaki "korku hikayeleri"ne karşı en etkili panzehirdir.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Değer Önermesi ve Maliyet Şeffaflığı</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İngiliz hasta "Sistemi Yendiğini" (Beating the System) hissetmek ister. Fiyat avantajı utanılacak bir şey değil, akıllıca bir tüketici kararı olarak çerçevelenmelidir.</w:t>
      </w:r>
    </w:p>
    <w:p w:rsidR="00000000" w:rsidDel="00000000" w:rsidP="00000000" w:rsidRDefault="00000000" w:rsidRPr="00000000" w14:paraId="0000006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Karşılaştırmalı Tablolar:</w:t>
      </w:r>
      <w:r w:rsidDel="00000000" w:rsidR="00000000" w:rsidRPr="00000000">
        <w:rPr>
          <w:rFonts w:ascii="Google Sans Text" w:cs="Google Sans Text" w:eastAsia="Google Sans Text" w:hAnsi="Google Sans Text"/>
          <w:color w:val="1f1f1f"/>
          <w:rtl w:val="0"/>
        </w:rPr>
        <w:t xml:space="preserve"> Panel, dinamik bir maliyet hesaplayıcı sunmalıdır. "Londra'da Özel Klinik: £18.000" vs. "Antalya'da Her Şey Dahil: £4.500" karşılaştırması, sadece toplam tutarı değil, kalem kalem (çekim, implant, kron) göstererek tasarrufun gerçekliğini kanıtlamalıdır.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Gizli Maliyet Yok:</w:t>
      </w:r>
      <w:r w:rsidDel="00000000" w:rsidR="00000000" w:rsidRPr="00000000">
        <w:rPr>
          <w:rFonts w:ascii="Google Sans Text" w:cs="Google Sans Text" w:eastAsia="Google Sans Text" w:hAnsi="Google Sans Text"/>
          <w:color w:val="1f1f1f"/>
          <w:rtl w:val="0"/>
        </w:rPr>
        <w:t xml:space="preserve"> "No Hidden Costs" (Gizli Maliyet Yok) ibaresi kritik bir güven tetikleyicisidir. Transferler, otel, ilaçlar ve röntgenlerin pakete dahil olduğu "All-Inclusive" konsepti, tatil paketlerine alışkın İngiliz tüketicisinin bilişsel yükünü azaltır.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UI/UX Uyarlamaları: "Lifestyle" Arayüzü</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İngiltere için UX, bir sağlık portalından ziyade yüksek kaliteli bir e-ticaret (ASOS, John Lewis) veya seyahat rezervasyon sitesi deneyimi sunmalıdır.</w:t>
      </w:r>
    </w:p>
    <w:p w:rsidR="00000000" w:rsidDel="00000000" w:rsidP="00000000" w:rsidRDefault="00000000" w:rsidRPr="00000000" w14:paraId="0000006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Yerleşim (Layout):</w:t>
      </w:r>
      <w:r w:rsidDel="00000000" w:rsidR="00000000" w:rsidRPr="00000000">
        <w:rPr>
          <w:rFonts w:ascii="Google Sans Text" w:cs="Google Sans Text" w:eastAsia="Google Sans Text" w:hAnsi="Google Sans Text"/>
          <w:color w:val="1f1f1f"/>
          <w:rtl w:val="0"/>
        </w:rPr>
        <w:t xml:space="preserve"> Temiz, ferah (bol whitespace), "F-Pattern" tarama alışkanlığına uygun yapı. İçerik, madde işaretleri ve kısa paragraflarla hızlı tüketilebilir olmalıdır.</w:t>
      </w:r>
    </w:p>
    <w:p w:rsidR="00000000" w:rsidDel="00000000" w:rsidP="00000000" w:rsidRDefault="00000000" w:rsidRPr="00000000" w14:paraId="0000006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Tasarım:</w:t>
      </w:r>
    </w:p>
    <w:p w:rsidR="00000000" w:rsidDel="00000000" w:rsidP="00000000" w:rsidRDefault="00000000" w:rsidRPr="00000000" w14:paraId="0000006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Renk Paleti:</w:t>
      </w:r>
      <w:r w:rsidDel="00000000" w:rsidR="00000000" w:rsidRPr="00000000">
        <w:rPr>
          <w:rFonts w:ascii="Google Sans Text" w:cs="Google Sans Text" w:eastAsia="Google Sans Text" w:hAnsi="Google Sans Text"/>
          <w:color w:val="1f1f1f"/>
          <w:rtl w:val="0"/>
        </w:rPr>
        <w:t xml:space="preserve"> Beyaz, yumuşak griler ve "Medikal Turkuaz" veya "Teal" (hem tıbbi hem de Akdeniz tatilini çağrıştıran) tonları.</w:t>
      </w:r>
    </w:p>
    <w:p w:rsidR="00000000" w:rsidDel="00000000" w:rsidP="00000000" w:rsidRDefault="00000000" w:rsidRPr="00000000" w14:paraId="0000007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Görsel Seçimi:</w:t>
      </w:r>
      <w:r w:rsidDel="00000000" w:rsidR="00000000" w:rsidRPr="00000000">
        <w:rPr>
          <w:rFonts w:ascii="Google Sans Text" w:cs="Google Sans Text" w:eastAsia="Google Sans Text" w:hAnsi="Google Sans Text"/>
          <w:color w:val="1f1f1f"/>
          <w:rtl w:val="0"/>
        </w:rPr>
        <w:t xml:space="preserve"> "Öncesi ve Sonrası" kaydırıcıları (sliders) vazgeçilmezdir. Ancak görseller, sadece dişleri değil, sosyal ortamlarda (düğünler, akşam yemekleri, tatiller) özgüvenle gülen insanları göstermelidir. Bu, bireycilik kültüründeki "sosyal başarı" arzusuna hitap eder.</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Etkileşim:</w:t>
      </w:r>
      <w:r w:rsidDel="00000000" w:rsidR="00000000" w:rsidRPr="00000000">
        <w:rPr>
          <w:rFonts w:ascii="Google Sans Text" w:cs="Google Sans Text" w:eastAsia="Google Sans Text" w:hAnsi="Google Sans Text"/>
          <w:color w:val="1f1f1f"/>
          <w:rtl w:val="0"/>
        </w:rPr>
        <w:t xml:space="preserve"> Mobil öncelikli (Mobile-First). İngiliz kullanıcılar genellikle işe gidip gelirken veya akşam televizyon izlerken telefondan araştırma yaparlar. Arayüz "başparmak dostu" olmalı ve uzun kaydırmalara (infinite scroll) izin vermelidir.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Dil ve Tonlama Rehberi</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İngiltere için dilsel yansıtma </w:t>
      </w:r>
      <w:r w:rsidDel="00000000" w:rsidR="00000000" w:rsidRPr="00000000">
        <w:rPr>
          <w:rFonts w:ascii="Google Sans Text" w:cs="Google Sans Text" w:eastAsia="Google Sans Text" w:hAnsi="Google Sans Text"/>
          <w:b w:val="1"/>
          <w:bCs w:val="1"/>
          <w:color w:val="1f1f1f"/>
          <w:rtl w:val="0"/>
        </w:rPr>
        <w:t xml:space="preserve">Samimi, Güven Veren ve Nüktedan</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7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w:t>
      </w:r>
      <w:r w:rsidDel="00000000" w:rsidR="00000000" w:rsidRPr="00000000">
        <w:rPr>
          <w:rFonts w:ascii="Google Sans Text" w:cs="Google Sans Text" w:eastAsia="Google Sans Text" w:hAnsi="Google Sans Text"/>
          <w:color w:val="1f1f1f"/>
          <w:rtl w:val="0"/>
        </w:rPr>
        <w:t xml:space="preserve"> Sıcak ve konuşma diline yakın (Conversational). Bilgili bir arkadaş veya yardımsever bir "concierge" gibi tınlamalıdır. Steril ve bürokratik NHS dilinin tam tersi bir yaklaşım benimsenmelidir.</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Hitap:</w:t>
      </w:r>
      <w:r w:rsidDel="00000000" w:rsidR="00000000" w:rsidRPr="00000000">
        <w:rPr>
          <w:rFonts w:ascii="Google Sans Text" w:cs="Google Sans Text" w:eastAsia="Google Sans Text" w:hAnsi="Google Sans Text"/>
          <w:color w:val="1f1f1f"/>
          <w:rtl w:val="0"/>
        </w:rPr>
        <w:t xml:space="preserve"> Doğrudan "Siz" (You) odaklı. "Tedavimiz" yerine "Sizin Yolculuğunuz", "Sizin Yeni Gülüşünüz".</w:t>
      </w:r>
    </w:p>
    <w:p w:rsidR="00000000" w:rsidDel="00000000" w:rsidP="00000000" w:rsidRDefault="00000000" w:rsidRPr="00000000" w14:paraId="0000007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Mizah ve Sıcaklık:</w:t>
      </w:r>
      <w:r w:rsidDel="00000000" w:rsidR="00000000" w:rsidRPr="00000000">
        <w:rPr>
          <w:rFonts w:ascii="Google Sans Text" w:cs="Google Sans Text" w:eastAsia="Google Sans Text" w:hAnsi="Google Sans Text"/>
          <w:color w:val="1f1f1f"/>
          <w:rtl w:val="0"/>
        </w:rPr>
        <w:t xml:space="preserve"> Robotik cevaplar yerine, hafif İngiliz nezaketi ve esprisi içeren scriptler ("Pop in your details", "Let's get you sorted") büyük bir bağ kurma potansiyeline sahiptir.</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Anahtar Kelimeler:</w:t>
      </w:r>
    </w:p>
    <w:p w:rsidR="00000000" w:rsidDel="00000000" w:rsidP="00000000" w:rsidRDefault="00000000" w:rsidRPr="00000000" w14:paraId="00000078">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"Diş Tedavisi" yerine -&gt; </w:t>
      </w:r>
      <w:r w:rsidDel="00000000" w:rsidR="00000000" w:rsidRPr="00000000">
        <w:rPr>
          <w:rFonts w:ascii="Google Sans Text" w:cs="Google Sans Text" w:eastAsia="Google Sans Text" w:hAnsi="Google Sans Text"/>
          <w:i w:val="1"/>
          <w:iCs w:val="1"/>
          <w:color w:val="1f1f1f"/>
          <w:rtl w:val="0"/>
        </w:rPr>
        <w:t xml:space="preserve">Smile Makeover</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i w:val="1"/>
          <w:iCs w:val="1"/>
          <w:color w:val="1f1f1f"/>
          <w:rtl w:val="0"/>
        </w:rPr>
        <w:t xml:space="preserve">Transformation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Sonuç odaklı kelimeler: </w:t>
      </w:r>
      <w:r w:rsidDel="00000000" w:rsidR="00000000" w:rsidRPr="00000000">
        <w:rPr>
          <w:rFonts w:ascii="Google Sans Text" w:cs="Google Sans Text" w:eastAsia="Google Sans Text" w:hAnsi="Google Sans Text"/>
          <w:i w:val="1"/>
          <w:iCs w:val="1"/>
          <w:color w:val="1f1f1f"/>
          <w:rtl w:val="0"/>
        </w:rPr>
        <w:t xml:space="preserve">Confidence</w:t>
      </w:r>
      <w:r w:rsidDel="00000000" w:rsidR="00000000" w:rsidRPr="00000000">
        <w:rPr>
          <w:rFonts w:ascii="Google Sans Text" w:cs="Google Sans Text" w:eastAsia="Google Sans Text" w:hAnsi="Google Sans Text"/>
          <w:color w:val="1f1f1f"/>
          <w:rtl w:val="0"/>
        </w:rPr>
        <w:t xml:space="preserve"> (Öz güven), </w:t>
      </w:r>
      <w:r w:rsidDel="00000000" w:rsidR="00000000" w:rsidRPr="00000000">
        <w:rPr>
          <w:rFonts w:ascii="Google Sans Text" w:cs="Google Sans Text" w:eastAsia="Google Sans Text" w:hAnsi="Google Sans Text"/>
          <w:i w:val="1"/>
          <w:iCs w:val="1"/>
          <w:color w:val="1f1f1f"/>
          <w:rtl w:val="0"/>
        </w:rPr>
        <w:t xml:space="preserve">Freedom</w:t>
      </w:r>
      <w:r w:rsidDel="00000000" w:rsidR="00000000" w:rsidRPr="00000000">
        <w:rPr>
          <w:rFonts w:ascii="Google Sans Text" w:cs="Google Sans Text" w:eastAsia="Google Sans Text" w:hAnsi="Google Sans Text"/>
          <w:color w:val="1f1f1f"/>
          <w:rtl w:val="0"/>
        </w:rPr>
        <w:t xml:space="preserve"> (Özgürlük), </w:t>
      </w:r>
      <w:r w:rsidDel="00000000" w:rsidR="00000000" w:rsidRPr="00000000">
        <w:rPr>
          <w:rFonts w:ascii="Google Sans Text" w:cs="Google Sans Text" w:eastAsia="Google Sans Text" w:hAnsi="Google Sans Text"/>
          <w:i w:val="1"/>
          <w:iCs w:val="1"/>
          <w:color w:val="1f1f1f"/>
          <w:rtl w:val="0"/>
        </w:rPr>
        <w:t xml:space="preserve">Self-Esteem</w:t>
      </w:r>
      <w:r w:rsidDel="00000000" w:rsidR="00000000" w:rsidRPr="00000000">
        <w:rPr>
          <w:rFonts w:ascii="Google Sans Text" w:cs="Google Sans Text" w:eastAsia="Google Sans Text" w:hAnsi="Google Sans Text"/>
          <w:color w:val="1f1f1f"/>
          <w:rtl w:val="0"/>
        </w:rPr>
        <w:t xml:space="preserve"> (Benlik Saygısı).</w:t>
      </w:r>
    </w:p>
    <w:p w:rsidR="00000000" w:rsidDel="00000000" w:rsidP="00000000" w:rsidRDefault="00000000" w:rsidRPr="00000000" w14:paraId="0000007A">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Tetikleyici Kelimeler: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All-Inclusive</w:t>
      </w:r>
      <w:r w:rsidDel="00000000" w:rsidR="00000000" w:rsidRPr="00000000">
        <w:rPr>
          <w:rFonts w:ascii="Google Sans Text" w:cs="Google Sans Text" w:eastAsia="Google Sans Text" w:hAnsi="Google Sans Text"/>
          <w:color w:val="1f1f1f"/>
          <w:rtl w:val="0"/>
        </w:rPr>
        <w:t xml:space="preserve"> (Her Şey Dahil), </w:t>
      </w:r>
      <w:r w:rsidDel="00000000" w:rsidR="00000000" w:rsidRPr="00000000">
        <w:rPr>
          <w:rFonts w:ascii="Google Sans Text" w:cs="Google Sans Text" w:eastAsia="Google Sans Text" w:hAnsi="Google Sans Text"/>
          <w:i w:val="1"/>
          <w:iCs w:val="1"/>
          <w:color w:val="1f1f1f"/>
          <w:rtl w:val="0"/>
        </w:rPr>
        <w:t xml:space="preserve">No Hidden Costs</w:t>
      </w:r>
      <w:r w:rsidDel="00000000" w:rsidR="00000000" w:rsidRPr="00000000">
        <w:rPr>
          <w:rFonts w:ascii="Google Sans Text" w:cs="Google Sans Text" w:eastAsia="Google Sans Text" w:hAnsi="Google Sans Text"/>
          <w:color w:val="1f1f1f"/>
          <w:rtl w:val="0"/>
        </w:rPr>
        <w:t xml:space="preserve"> (Gizli Masraf Yok), </w:t>
      </w:r>
      <w:r w:rsidDel="00000000" w:rsidR="00000000" w:rsidRPr="00000000">
        <w:rPr>
          <w:rFonts w:ascii="Google Sans Text" w:cs="Google Sans Text" w:eastAsia="Google Sans Text" w:hAnsi="Google Sans Text"/>
          <w:i w:val="1"/>
          <w:iCs w:val="1"/>
          <w:color w:val="1f1f1f"/>
          <w:rtl w:val="0"/>
        </w:rPr>
        <w:t xml:space="preserve">Free Consultation</w:t>
      </w:r>
      <w:r w:rsidDel="00000000" w:rsidR="00000000" w:rsidRPr="00000000">
        <w:rPr>
          <w:rFonts w:ascii="Google Sans Text" w:cs="Google Sans Text" w:eastAsia="Google Sans Text" w:hAnsi="Google Sans Text"/>
          <w:color w:val="1f1f1f"/>
          <w:rtl w:val="0"/>
        </w:rPr>
        <w:t xml:space="preserve"> (Ücretsiz Danışma), </w:t>
      </w:r>
      <w:r w:rsidDel="00000000" w:rsidR="00000000" w:rsidRPr="00000000">
        <w:rPr>
          <w:rFonts w:ascii="Google Sans Text" w:cs="Google Sans Text" w:eastAsia="Google Sans Text" w:hAnsi="Google Sans Text"/>
          <w:i w:val="1"/>
          <w:iCs w:val="1"/>
          <w:color w:val="1f1f1f"/>
          <w:rtl w:val="0"/>
        </w:rPr>
        <w:t xml:space="preserve">Holiday</w:t>
      </w:r>
      <w:r w:rsidDel="00000000" w:rsidR="00000000" w:rsidRPr="00000000">
        <w:rPr>
          <w:rFonts w:ascii="Google Sans Text" w:cs="Google Sans Text" w:eastAsia="Google Sans Text" w:hAnsi="Google Sans Text"/>
          <w:color w:val="1f1f1f"/>
          <w:rtl w:val="0"/>
        </w:rPr>
        <w:t xml:space="preserve"> (Tatil).</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Pazar Modülü C: Arap Coğrafyası (KİK) – Prestij ve İlişkinin Mimarisi (The Architecture of Prestige &amp; Relationship)</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Kültürel Profil ve Psikolojik Sürücüler</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Körfez ülkeleri (Suudi Arabistan, BAE, Kuveyt, Katar), </w:t>
      </w:r>
      <w:r w:rsidDel="00000000" w:rsidR="00000000" w:rsidRPr="00000000">
        <w:rPr>
          <w:rFonts w:ascii="Google Sans Text" w:cs="Google Sans Text" w:eastAsia="Google Sans Text" w:hAnsi="Google Sans Text"/>
          <w:b w:val="1"/>
          <w:bCs w:val="1"/>
          <w:color w:val="1f1f1f"/>
          <w:rtl w:val="0"/>
        </w:rPr>
        <w:t xml:space="preserve">Yüksek Güç Mesafesi (80+)</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Yüksek Belirsizlikten Kaçınma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Toplumculuk (Collectivism)</w:t>
      </w:r>
      <w:r w:rsidDel="00000000" w:rsidR="00000000" w:rsidRPr="00000000">
        <w:rPr>
          <w:rFonts w:ascii="Google Sans Text" w:cs="Google Sans Text" w:eastAsia="Google Sans Text" w:hAnsi="Google Sans Text"/>
          <w:color w:val="1f1f1f"/>
          <w:rtl w:val="0"/>
        </w:rPr>
        <w:t xml:space="preserve"> ile tanımlanır.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7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Güç Mesafesi:</w:t>
      </w:r>
      <w:r w:rsidDel="00000000" w:rsidR="00000000" w:rsidRPr="00000000">
        <w:rPr>
          <w:rFonts w:ascii="Google Sans Text" w:cs="Google Sans Text" w:eastAsia="Google Sans Text" w:hAnsi="Google Sans Text"/>
          <w:color w:val="1f1f1f"/>
          <w:rtl w:val="0"/>
        </w:rPr>
        <w:t xml:space="preserve"> Hiyerarşiye saygı esastır. Hasta, doktoru bir "servis sağlayıcı" değil, mutlak bir "otorite" olarak görür. İngiliz hasta gibi teşhis sürecine "katılmak" istemez; "Uzman"ın kendisiyle ilgilenmesini ve sorunu çözmesini bekler.</w:t>
      </w:r>
    </w:p>
    <w:p w:rsidR="00000000" w:rsidDel="00000000" w:rsidP="00000000" w:rsidRDefault="00000000" w:rsidRPr="00000000" w14:paraId="0000007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Toplumculuk:</w:t>
      </w:r>
      <w:r w:rsidDel="00000000" w:rsidR="00000000" w:rsidRPr="00000000">
        <w:rPr>
          <w:rFonts w:ascii="Google Sans Text" w:cs="Google Sans Text" w:eastAsia="Google Sans Text" w:hAnsi="Google Sans Text"/>
          <w:color w:val="1f1f1f"/>
          <w:rtl w:val="0"/>
        </w:rPr>
        <w:t xml:space="preserve"> Sağlık kararları genellikle aile kararlarıdır. Hasta nadiren yalnız seyahat eder; eşi, ebeveynleri veya çocuklarıyla birlikte geniş bir aile grubu olarak gelir.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8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Yüksek Bağlamlı İletişim (High Context):</w:t>
      </w:r>
      <w:r w:rsidDel="00000000" w:rsidR="00000000" w:rsidRPr="00000000">
        <w:rPr>
          <w:rFonts w:ascii="Google Sans Text" w:cs="Google Sans Text" w:eastAsia="Google Sans Text" w:hAnsi="Google Sans Text"/>
          <w:color w:val="1f1f1f"/>
          <w:rtl w:val="0"/>
        </w:rPr>
        <w:t xml:space="preserve"> Anlam, sadece metinde değil, bağlamda, statüde ve ilişkide gizlidir.</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Güven, sözleşmelerle değil, kişisel ilişkilerle (Wasta) kurulur.</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Güven Tetikleyicileri: Otorite, Mahremiyet ve Lüks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KİK pazarında güven, ilişkisel ve itibar odaklıdır.</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"Yıldız Doktor" ve Otorite Figürü</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Dijital Yansıtma sistemi, kliniğin teknik özelliklerinden ziyade, başhekimin statüsünü yükseltmelidir.</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 Sunumu:</w:t>
      </w:r>
      <w:r w:rsidDel="00000000" w:rsidR="00000000" w:rsidRPr="00000000">
        <w:rPr>
          <w:rFonts w:ascii="Google Sans Text" w:cs="Google Sans Text" w:eastAsia="Google Sans Text" w:hAnsi="Google Sans Text"/>
          <w:color w:val="1f1f1f"/>
          <w:rtl w:val="0"/>
        </w:rPr>
        <w:t xml:space="preserve"> Başhekimin profili, "Amerikan Kozmetik Diş Hekimliği Akademisi Üyesi", "20 Yıllık Deneyim" gibi unvanlarla donatılmalı ve görsel hiyerarşide en üstte yer almalıdır.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Doktorun fotoğrafı, otoriter ama babacan/koruyucu bir tavırla (warm authority) sunulmalıdır.</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Mahremiyet ve Helal/Muhafazakar Hassasiyetler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Özellikle kadın hastalar için mahremiyet, pazarlık edilemez bir güven unsurudur.</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Dijital Özellik:</w:t>
      </w:r>
      <w:r w:rsidDel="00000000" w:rsidR="00000000" w:rsidRPr="00000000">
        <w:rPr>
          <w:rFonts w:ascii="Google Sans Text" w:cs="Google Sans Text" w:eastAsia="Google Sans Text" w:hAnsi="Google Sans Text"/>
          <w:color w:val="1f1f1f"/>
          <w:rtl w:val="0"/>
        </w:rPr>
        <w:t xml:space="preserve"> Panelin "Gizlilik Modu" (Privacy Mode) olmalıdır. Bu mod, ekrandaki görselleri buzlar veya metin tabanlı arayüze geçer.</w:t>
      </w:r>
    </w:p>
    <w:p w:rsidR="00000000" w:rsidDel="00000000" w:rsidP="00000000" w:rsidRDefault="00000000" w:rsidRPr="00000000" w14:paraId="0000008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Helal Turizm:</w:t>
      </w:r>
      <w:r w:rsidDel="00000000" w:rsidR="00000000" w:rsidRPr="00000000">
        <w:rPr>
          <w:rFonts w:ascii="Google Sans Text" w:cs="Google Sans Text" w:eastAsia="Google Sans Text" w:hAnsi="Google Sans Text"/>
          <w:color w:val="1f1f1f"/>
          <w:rtl w:val="0"/>
        </w:rPr>
        <w:t xml:space="preserve"> "Bayan Klinik Personeli Mevcuttur", "Özel Bekleme Salonları" ve lojistik partnerlerin (otel, yemek) "Helal Sertifikalı" olduğu açıkça belirtilmelidir.</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Alkol servisi olmayan otel seçenekleri sunulması, kültürel empatiyi gösterir.</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VIP Concierge ve "Tam Paket" Deneyimi</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KİK pazarı için medikal tedavi, lüks bir misafirperverlik deneyiminin parçasıdır.</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Concierge Entegrasyonu:</w:t>
      </w:r>
      <w:r w:rsidDel="00000000" w:rsidR="00000000" w:rsidRPr="00000000">
        <w:rPr>
          <w:rFonts w:ascii="Google Sans Text" w:cs="Google Sans Text" w:eastAsia="Google Sans Text" w:hAnsi="Google Sans Text"/>
          <w:color w:val="1f1f1f"/>
          <w:rtl w:val="0"/>
        </w:rPr>
        <w:t xml:space="preserve"> Panel, tıbbi bir formdan çok lüks bir otel rezervasyon motoruna benzemelidir.</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Hizmetler:</w:t>
      </w:r>
      <w:r w:rsidDel="00000000" w:rsidR="00000000" w:rsidRPr="00000000">
        <w:rPr>
          <w:rFonts w:ascii="Google Sans Text" w:cs="Google Sans Text" w:eastAsia="Google Sans Text" w:hAnsi="Google Sans Text"/>
          <w:color w:val="1f1f1f"/>
          <w:rtl w:val="0"/>
        </w:rPr>
        <w:t xml:space="preserve"> "VIP Transfer" (Mercedes Vito/S-Class görselleriyle), "5 Yıldızlı Konaklama" ve "Alışveriş Turları" öne çıkarılmalıdır.</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Buradaki psikolojik sürücü </w:t>
      </w:r>
      <w:r w:rsidDel="00000000" w:rsidR="00000000" w:rsidRPr="00000000">
        <w:rPr>
          <w:rFonts w:ascii="Google Sans Text" w:cs="Google Sans Text" w:eastAsia="Google Sans Text" w:hAnsi="Google Sans Text"/>
          <w:i w:val="1"/>
          <w:iCs w:val="1"/>
          <w:color w:val="1f1f1f"/>
          <w:rtl w:val="0"/>
        </w:rPr>
        <w:t xml:space="preserve">şımartılma</w:t>
      </w:r>
      <w:r w:rsidDel="00000000" w:rsidR="00000000" w:rsidRPr="00000000">
        <w:rPr>
          <w:rFonts w:ascii="Google Sans Text" w:cs="Google Sans Text" w:eastAsia="Google Sans Text" w:hAnsi="Google Sans Text"/>
          <w:color w:val="1f1f1f"/>
          <w:rtl w:val="0"/>
        </w:rPr>
        <w:t xml:space="preserve"> (pampering) ve </w:t>
      </w:r>
      <w:r w:rsidDel="00000000" w:rsidR="00000000" w:rsidRPr="00000000">
        <w:rPr>
          <w:rFonts w:ascii="Google Sans Text" w:cs="Google Sans Text" w:eastAsia="Google Sans Text" w:hAnsi="Google Sans Text"/>
          <w:i w:val="1"/>
          <w:iCs w:val="1"/>
          <w:color w:val="1f1f1f"/>
          <w:rtl w:val="0"/>
        </w:rPr>
        <w:t xml:space="preserve">statü</w:t>
      </w:r>
      <w:r w:rsidDel="00000000" w:rsidR="00000000" w:rsidRPr="00000000">
        <w:rPr>
          <w:rFonts w:ascii="Google Sans Text" w:cs="Google Sans Text" w:eastAsia="Google Sans Text" w:hAnsi="Google Sans Text"/>
          <w:color w:val="1f1f1f"/>
          <w:rtl w:val="0"/>
        </w:rPr>
        <w:t xml:space="preserve">dür.</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UI/UX Uyarlamaları: "Royal" (Kraliyet) Arayüzü</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UX, zenginlik, bolluk ve ayrıcalık hissi vermelidir.</w:t>
      </w:r>
    </w:p>
    <w:p w:rsidR="00000000" w:rsidDel="00000000" w:rsidP="00000000" w:rsidRDefault="00000000" w:rsidRPr="00000000" w14:paraId="0000009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Yerleşim (Layout):</w:t>
      </w:r>
      <w:r w:rsidDel="00000000" w:rsidR="00000000" w:rsidRPr="00000000">
        <w:rPr>
          <w:rFonts w:ascii="Google Sans Text" w:cs="Google Sans Text" w:eastAsia="Google Sans Text" w:hAnsi="Google Sans Text"/>
          <w:color w:val="1f1f1f"/>
          <w:rtl w:val="0"/>
        </w:rPr>
        <w:t xml:space="preserve"> Daha az metin, daha fazla ve büyük görsel. Yüksek bağlamlı kültürler, yoğun metin blokları yerine görseller ve sembollerle iletişimi tercih eder.</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Görsel Tasarım:</w:t>
      </w:r>
    </w:p>
    <w:p w:rsidR="00000000" w:rsidDel="00000000" w:rsidP="00000000" w:rsidRDefault="00000000" w:rsidRPr="00000000" w14:paraId="00000092">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Renk Paleti:</w:t>
      </w:r>
      <w:r w:rsidDel="00000000" w:rsidR="00000000" w:rsidRPr="00000000">
        <w:rPr>
          <w:rFonts w:ascii="Google Sans Text" w:cs="Google Sans Text" w:eastAsia="Google Sans Text" w:hAnsi="Google Sans Text"/>
          <w:color w:val="1f1f1f"/>
          <w:rtl w:val="0"/>
        </w:rPr>
        <w:t xml:space="preserve"> Altın, Siyah, Koyu Bordo veya Kraliyet Mavisi. Bu renkler lüks ve premium hizmeti simgeler.</w:t>
      </w:r>
    </w:p>
    <w:p w:rsidR="00000000" w:rsidDel="00000000" w:rsidP="00000000" w:rsidRDefault="00000000" w:rsidRPr="00000000" w14:paraId="0000009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Görsel Seçimi:</w:t>
      </w:r>
      <w:r w:rsidDel="00000000" w:rsidR="00000000" w:rsidRPr="00000000">
        <w:rPr>
          <w:rFonts w:ascii="Google Sans Text" w:cs="Google Sans Text" w:eastAsia="Google Sans Text" w:hAnsi="Google Sans Text"/>
          <w:color w:val="1f1f1f"/>
          <w:rtl w:val="0"/>
        </w:rPr>
        <w:t xml:space="preserve"> Deneyimin kendisine odaklanılmalıdır: Lüks otel lobisi, VIP araç içi, doktorun bir aileyle ilgilendiği sahneler. Diş görsellerinde "Hollywood White" (ekstra beyaz) estetiği bu pazarda daha kabul görür.</w:t>
      </w:r>
    </w:p>
    <w:p w:rsidR="00000000" w:rsidDel="00000000" w:rsidP="00000000" w:rsidRDefault="00000000" w:rsidRPr="00000000" w14:paraId="0000009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Etkileşim:</w:t>
      </w:r>
    </w:p>
    <w:p w:rsidR="00000000" w:rsidDel="00000000" w:rsidP="00000000" w:rsidRDefault="00000000" w:rsidRPr="00000000" w14:paraId="00000095">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WhatsApp Entegrasyonu:</w:t>
      </w:r>
      <w:r w:rsidDel="00000000" w:rsidR="00000000" w:rsidRPr="00000000">
        <w:rPr>
          <w:rFonts w:ascii="Google Sans Text" w:cs="Google Sans Text" w:eastAsia="Google Sans Text" w:hAnsi="Google Sans Text"/>
          <w:color w:val="1f1f1f"/>
          <w:rtl w:val="0"/>
        </w:rPr>
        <w:t xml:space="preserve"> Bu hayati önem taşır. "Form Doldur" (CTA) butonları düşük dönüşüm sağlar; bunun yerine "WhatsApp ile Danış" veya "Sesli Mesaj Gönder" seçenekleri öne çıkarılmalıdır. KİK kullanıcıları, e-posta yerine senkronize, sohbet tabanlı iletişimi tercih eder.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Dil ve Tonlama Rehberi</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Arap coğrafyası için dilsel yansıtma </w:t>
      </w:r>
      <w:r w:rsidDel="00000000" w:rsidR="00000000" w:rsidRPr="00000000">
        <w:rPr>
          <w:rFonts w:ascii="Google Sans Text" w:cs="Google Sans Text" w:eastAsia="Google Sans Text" w:hAnsi="Google Sans Text"/>
          <w:b w:val="1"/>
          <w:bCs w:val="1"/>
          <w:color w:val="1f1f1f"/>
          <w:rtl w:val="0"/>
        </w:rPr>
        <w:t xml:space="preserve">Saygılı, Sıcak ve Duygusal</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9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w:t>
      </w:r>
      <w:r w:rsidDel="00000000" w:rsidR="00000000" w:rsidRPr="00000000">
        <w:rPr>
          <w:rFonts w:ascii="Google Sans Text" w:cs="Google Sans Text" w:eastAsia="Google Sans Text" w:hAnsi="Google Sans Text"/>
          <w:color w:val="1f1f1f"/>
          <w:rtl w:val="0"/>
        </w:rPr>
        <w:t xml:space="preserve"> Onurlandırıcı ifadeler ve nezaket sözcükleri (Adab) kullanılmalıdır. Bir ticari işlemden ziyade, bir ev sahibinin misafirini ağırlaması gibi hissettirmelidir.</w:t>
      </w:r>
    </w:p>
    <w:p w:rsidR="00000000" w:rsidDel="00000000" w:rsidP="00000000" w:rsidRDefault="00000000" w:rsidRPr="00000000" w14:paraId="0000009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Anahtar Kelimeler:</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"Hasta" yerine -&gt; </w:t>
      </w:r>
      <w:r w:rsidDel="00000000" w:rsidR="00000000" w:rsidRPr="00000000">
        <w:rPr>
          <w:rFonts w:ascii="Google Sans Text" w:cs="Google Sans Text" w:eastAsia="Google Sans Text" w:hAnsi="Google Sans Text"/>
          <w:i w:val="1"/>
          <w:iCs w:val="1"/>
          <w:color w:val="1f1f1f"/>
          <w:rtl w:val="0"/>
        </w:rPr>
        <w:t xml:space="preserve">Misafir</w:t>
      </w:r>
      <w:r w:rsidDel="00000000" w:rsidR="00000000" w:rsidRPr="00000000">
        <w:rPr>
          <w:rFonts w:ascii="Google Sans Text" w:cs="Google Sans Text" w:eastAsia="Google Sans Text" w:hAnsi="Google Sans Text"/>
          <w:color w:val="1f1f1f"/>
          <w:rtl w:val="0"/>
        </w:rPr>
        <w:t xml:space="preserve"> (Guest).</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Dini/Kültürel atıflar: "İnşallah en iyi sonucu alacağız", "Size hizmet etmekten onur duyarız" gibi ifadeler scriptlere eklenmelidir.</w:t>
      </w:r>
    </w:p>
    <w:p w:rsidR="00000000" w:rsidDel="00000000" w:rsidP="00000000" w:rsidRDefault="00000000" w:rsidRPr="00000000" w14:paraId="0000009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Tetikleyici Kelimeler: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Uzman/Otorite</w:t>
      </w:r>
      <w:r w:rsidDel="00000000" w:rsidR="00000000" w:rsidRPr="00000000">
        <w:rPr>
          <w:rFonts w:ascii="Google Sans Text" w:cs="Google Sans Text" w:eastAsia="Google Sans Text" w:hAnsi="Google Sans Text"/>
          <w:color w:val="1f1f1f"/>
          <w:rtl w:val="0"/>
        </w:rPr>
        <w:t xml:space="preserve"> (Khaleer), </w:t>
      </w:r>
      <w:r w:rsidDel="00000000" w:rsidR="00000000" w:rsidRPr="00000000">
        <w:rPr>
          <w:rFonts w:ascii="Google Sans Text" w:cs="Google Sans Text" w:eastAsia="Google Sans Text" w:hAnsi="Google Sans Text"/>
          <w:i w:val="1"/>
          <w:iCs w:val="1"/>
          <w:color w:val="1f1f1f"/>
          <w:rtl w:val="0"/>
        </w:rPr>
        <w:t xml:space="preserve">VIP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Mahremiyet</w:t>
      </w:r>
      <w:r w:rsidDel="00000000" w:rsidR="00000000" w:rsidRPr="00000000">
        <w:rPr>
          <w:rFonts w:ascii="Google Sans Text" w:cs="Google Sans Text" w:eastAsia="Google Sans Text" w:hAnsi="Google Sans Text"/>
          <w:color w:val="1f1f1f"/>
          <w:rtl w:val="0"/>
        </w:rPr>
        <w:t xml:space="preserve"> (Khususiya), </w:t>
      </w:r>
      <w:r w:rsidDel="00000000" w:rsidR="00000000" w:rsidRPr="00000000">
        <w:rPr>
          <w:rFonts w:ascii="Google Sans Text" w:cs="Google Sans Text" w:eastAsia="Google Sans Text" w:hAnsi="Google Sans Text"/>
          <w:i w:val="1"/>
          <w:iCs w:val="1"/>
          <w:color w:val="1f1f1f"/>
          <w:rtl w:val="0"/>
        </w:rPr>
        <w:t xml:space="preserve">Konfor</w:t>
      </w:r>
      <w:r w:rsidDel="00000000" w:rsidR="00000000" w:rsidRPr="00000000">
        <w:rPr>
          <w:rFonts w:ascii="Google Sans Text" w:cs="Google Sans Text" w:eastAsia="Google Sans Text" w:hAnsi="Google Sans Text"/>
          <w:color w:val="1f1f1f"/>
          <w:rtl w:val="0"/>
        </w:rPr>
        <w:t xml:space="preserve"> (Raha), </w:t>
      </w:r>
      <w:r w:rsidDel="00000000" w:rsidR="00000000" w:rsidRPr="00000000">
        <w:rPr>
          <w:rFonts w:ascii="Google Sans Text" w:cs="Google Sans Text" w:eastAsia="Google Sans Text" w:hAnsi="Google Sans Text"/>
          <w:i w:val="1"/>
          <w:iCs w:val="1"/>
          <w:color w:val="1f1f1f"/>
          <w:rtl w:val="0"/>
        </w:rPr>
        <w:t xml:space="preserve">Güven</w:t>
      </w:r>
      <w:r w:rsidDel="00000000" w:rsidR="00000000" w:rsidRPr="00000000">
        <w:rPr>
          <w:rFonts w:ascii="Google Sans Text" w:cs="Google Sans Text" w:eastAsia="Google Sans Text" w:hAnsi="Google Sans Text"/>
          <w:color w:val="1f1f1f"/>
          <w:rtl w:val="0"/>
        </w:rPr>
        <w:t xml:space="preserve"> (Thiqa).</w:t>
      </w:r>
    </w:p>
    <w:p w:rsidR="00000000" w:rsidDel="00000000" w:rsidP="00000000" w:rsidRDefault="00000000" w:rsidRPr="00000000" w14:paraId="0000009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İlişki İnşası:</w:t>
      </w:r>
      <w:r w:rsidDel="00000000" w:rsidR="00000000" w:rsidRPr="00000000">
        <w:rPr>
          <w:rFonts w:ascii="Google Sans Text" w:cs="Google Sans Text" w:eastAsia="Google Sans Text" w:hAnsi="Google Sans Text"/>
          <w:color w:val="1f1f1f"/>
          <w:rtl w:val="0"/>
        </w:rPr>
        <w:t xml:space="preserve"> Scriptler, "Sizin için her şeyi halledeceğiz, yorulmanıza gerek yok" mesajını vermelidir. Bilişsel yük tamamen danışmana devredilmelidir.</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Kültürlerarası UI/UX Sentezi ve Teknik Uygulama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üç pazar arasındaki tasarım ve etkileşim farklarını özetlemektedir. Bu veriler, dijital panelin dinamik CSS ve içerik yönetim kurallarını oluşturacaktır.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Bileşen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Almanya (DE)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Birleşik Krallık (UK)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Arap Coğrafyası (GCC)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 Görsel (Hero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Teknik odaklı: Steril klinik, laboratuvar önlüklü teknisyen, röntgen inceleyen doktor.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Yaşam tarzı odaklı: Sosyal bir etkinlikte özgüvenle gülen, çekici ve doğal görünümlü kişi.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Statü odaklı: Lüks otel lobisi, şoförlü VIP araç, doktorun tüm aileyle ilgilendiği sahne.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Güven Rozeti (Trust Badge)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TÜV Rheinland</w:t>
            </w:r>
            <w:r w:rsidDel="00000000" w:rsidR="00000000" w:rsidRPr="00000000">
              <w:rPr>
                <w:rFonts w:ascii="Google Sans Text" w:cs="Google Sans Text" w:eastAsia="Google Sans Text" w:hAnsi="Google Sans Text"/>
                <w:color w:val="1f1f1f"/>
                <w:shd w:fill="auto" w:val="clear"/>
                <w:rtl w:val="0"/>
              </w:rPr>
              <w:t xml:space="preserve">, ISO 9001, GDPR Uyumlu, "Made in Germany" Materyalleri.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Trustpilot</w:t>
            </w:r>
            <w:r w:rsidDel="00000000" w:rsidR="00000000" w:rsidRPr="00000000">
              <w:rPr>
                <w:rFonts w:ascii="Google Sans Text" w:cs="Google Sans Text" w:eastAsia="Google Sans Text" w:hAnsi="Google Sans Text"/>
                <w:color w:val="1f1f1f"/>
                <w:shd w:fill="auto" w:val="clear"/>
                <w:rtl w:val="0"/>
              </w:rPr>
              <w:t xml:space="preserve"> 4.9/5, "As seen on TV", GDC (General Dental Council) Kayıt Kontrolü.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JCI Akreditasyonu</w:t>
            </w:r>
            <w:r w:rsidDel="00000000" w:rsidR="00000000" w:rsidRPr="00000000">
              <w:rPr>
                <w:rFonts w:ascii="Google Sans Text" w:cs="Google Sans Text" w:eastAsia="Google Sans Text" w:hAnsi="Google Sans Text"/>
                <w:color w:val="1f1f1f"/>
                <w:shd w:fill="auto" w:val="clear"/>
                <w:rtl w:val="0"/>
              </w:rPr>
              <w:t xml:space="preserve">, "VIP Hizmet", Mahremiyet Garantisi, Sağlık Bakanlığı Mührü.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Aksiyon Butonu (CTA)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"Tedavi Planını ve Garantiyi İncele" (</w:t>
            </w:r>
            <w:r w:rsidDel="00000000" w:rsidR="00000000" w:rsidRPr="00000000">
              <w:rPr>
                <w:rFonts w:ascii="Google Sans Text" w:cs="Google Sans Text" w:eastAsia="Google Sans Text" w:hAnsi="Google Sans Text"/>
                <w:i w:val="1"/>
                <w:iCs w:val="1"/>
                <w:color w:val="1f1f1f"/>
                <w:shd w:fill="auto" w:val="clear"/>
                <w:rtl w:val="0"/>
              </w:rPr>
              <w:t xml:space="preserve">Behandlungsplan ansehen</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"Fiyat Teklifi Al" / "Uygunluğu Kontrol Et" (</w:t>
            </w:r>
            <w:r w:rsidDel="00000000" w:rsidR="00000000" w:rsidRPr="00000000">
              <w:rPr>
                <w:rFonts w:ascii="Google Sans Text" w:cs="Google Sans Text" w:eastAsia="Google Sans Text" w:hAnsi="Google Sans Text"/>
                <w:i w:val="1"/>
                <w:iCs w:val="1"/>
                <w:color w:val="1f1f1f"/>
                <w:shd w:fill="auto" w:val="clear"/>
                <w:rtl w:val="0"/>
              </w:rPr>
              <w:t xml:space="preserve">Get My Free Quote</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"Danışmanla Sohbet Et" (WhatsApp İkonu) / "Sizi Arayalım"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Kritik İçerik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Zirkonyumun teknik özellikleri, indirilebilir garanti PDF'i, künye (Impressum).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Öncesi/Sonrası galerisi, video yorumlar, uçuş/otel paket detayları.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Concierge hizmet listesi, kadın doktor seçeneği, alışveriş/turizm rehberi.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Renk Teması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Klinik Mavi / Beyaz / Koyu Gri (Soğuk ve Ciddi)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Teal / Beyaz / Mercan (Sıcak ve Enerjik)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Altın / Siyah / Kraliyet Mavisi (Ağır ve Lüks)</w:t>
            </w:r>
          </w:p>
        </w:tc>
      </w:tr>
    </w:tbl>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Dijital Yansıtma Motoru (The Mirroring Engine)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Sistemin teknik mimarisi, "Kültürel Morf Durumu"nu belirlemek için üç katmanlı bir veri analizi kullanmalıdır:</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Sert Veri (Hard Data):</w:t>
      </w:r>
      <w:r w:rsidDel="00000000" w:rsidR="00000000" w:rsidRPr="00000000">
        <w:rPr>
          <w:rFonts w:ascii="Google Sans Text" w:cs="Google Sans Text" w:eastAsia="Google Sans Text" w:hAnsi="Google Sans Text"/>
          <w:color w:val="1f1f1f"/>
          <w:rtl w:val="0"/>
        </w:rPr>
        <w:t xml:space="preserve"> IP Adresi (Coğrafi konum), Tarayıcı Dil Ayarları.</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Yumuşak Veri (Soft Data):</w:t>
      </w:r>
      <w:r w:rsidDel="00000000" w:rsidR="00000000" w:rsidRPr="00000000">
        <w:rPr>
          <w:rFonts w:ascii="Google Sans Text" w:cs="Google Sans Text" w:eastAsia="Google Sans Text" w:hAnsi="Google Sans Text"/>
          <w:color w:val="1f1f1f"/>
          <w:rtl w:val="0"/>
        </w:rPr>
        <w:t xml:space="preserve"> Referans Kaynağı (Örn: Bir İngiliz influencer'ın Instagram linkinden geliyorsa "UK-Lifestyle" modu; Google'da "Zahnarzt Türkei" aramasından geliyorsa "DE-Technical" modu).</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Davranışsal Veri:</w:t>
      </w:r>
      <w:r w:rsidDel="00000000" w:rsidR="00000000" w:rsidRPr="00000000">
        <w:rPr>
          <w:rFonts w:ascii="Google Sans Text" w:cs="Google Sans Text" w:eastAsia="Google Sans Text" w:hAnsi="Google Sans Text"/>
          <w:color w:val="1f1f1f"/>
          <w:rtl w:val="0"/>
        </w:rPr>
        <w:t xml:space="preserve"> Kullanıcı etkileşim desenleri (Örn: Kullanıcı sürekli "Fiyat" sayfasında duruyorsa -&gt; UK/Maliyet hassasiyeti; "Doktor Biyografisi"nde duruyorsa -&gt; GCC/Otorite arayışı).</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Akıllı Danışman Scriptleri</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Panel, sadece arayüzü değil, arkadaki insan danışmanı da yönlendirmelidir. CRM sistemi, hastanın profiline göre danışmana anlık </w:t>
      </w:r>
      <w:r w:rsidDel="00000000" w:rsidR="00000000" w:rsidRPr="00000000">
        <w:rPr>
          <w:rFonts w:ascii="Google Sans Text" w:cs="Google Sans Text" w:eastAsia="Google Sans Text" w:hAnsi="Google Sans Text"/>
          <w:b w:val="1"/>
          <w:bCs w:val="1"/>
          <w:color w:val="1f1f1f"/>
          <w:rtl w:val="0"/>
        </w:rPr>
        <w:t xml:space="preserve">"Tonlama Uyarıları" (Tone Prompts)</w:t>
      </w:r>
      <w:r w:rsidDel="00000000" w:rsidR="00000000" w:rsidRPr="00000000">
        <w:rPr>
          <w:rFonts w:ascii="Google Sans Text" w:cs="Google Sans Text" w:eastAsia="Google Sans Text" w:hAnsi="Google Sans Text"/>
          <w:color w:val="1f1f1f"/>
          <w:rtl w:val="0"/>
        </w:rPr>
        <w:t xml:space="preserve"> vermelidir:</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 Alman Hasta</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i w:val="1"/>
          <w:iCs w:val="1"/>
          <w:color w:val="1f1f1f"/>
          <w:rtl w:val="0"/>
        </w:rPr>
        <w:t xml:space="preserve">Sistem Uyarısı:</w:t>
      </w:r>
      <w:r w:rsidDel="00000000" w:rsidR="00000000" w:rsidRPr="00000000">
        <w:rPr>
          <w:rFonts w:ascii="Google Sans Text" w:cs="Google Sans Text" w:eastAsia="Google Sans Text" w:hAnsi="Google Sans Text"/>
          <w:color w:val="1f1f1f"/>
          <w:rtl w:val="0"/>
        </w:rPr>
        <w:t xml:space="preserve"> "Cevapları kısa ve net tut. ISO sertifikası PDF'ini ekle. İmplant vidası için 5 yıllık garantiden bahset. 'Sie' diye hitap et."</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 İngiliz Hasta</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i w:val="1"/>
          <w:iCs w:val="1"/>
          <w:color w:val="1f1f1f"/>
          <w:rtl w:val="0"/>
        </w:rPr>
        <w:t xml:space="preserve">Sistem Uyarısı:</w:t>
      </w:r>
      <w:r w:rsidDel="00000000" w:rsidR="00000000" w:rsidRPr="00000000">
        <w:rPr>
          <w:rFonts w:ascii="Google Sans Text" w:cs="Google Sans Text" w:eastAsia="Google Sans Text" w:hAnsi="Google Sans Text"/>
          <w:color w:val="1f1f1f"/>
          <w:rtl w:val="0"/>
        </w:rPr>
        <w:t xml:space="preserve"> "Samimi ol. Tatil için gelip gelmeyeceklerini sor. İngiltere fiyatlarına göre ne kadar tasarruf edeceklerini vurgula. Manchester'dan mutlu bir hastanın videosunu gönder."</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Senaryo: Arap Hasta</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i w:val="1"/>
          <w:iCs w:val="1"/>
          <w:color w:val="1f1f1f"/>
          <w:rtl w:val="0"/>
        </w:rPr>
        <w:t xml:space="preserve">Sistem Uyarısı:</w:t>
      </w:r>
      <w:r w:rsidDel="00000000" w:rsidR="00000000" w:rsidRPr="00000000">
        <w:rPr>
          <w:rFonts w:ascii="Google Sans Text" w:cs="Google Sans Text" w:eastAsia="Google Sans Text" w:hAnsi="Google Sans Text"/>
          <w:color w:val="1f1f1f"/>
          <w:rtl w:val="0"/>
        </w:rPr>
        <w:t xml:space="preserve"> "Selam ve dua ile başla. Mahremiyet garantisi ver. Ailesiyle gelip gelmeyeceğini sor. VIP araç karşılama görselini at. Sesli mesaj ile cevap vermeyi teklif et."</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Sonuç ve Stratejik Öneriler</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projesi için önerilen "Digital Mirroring" sistemi, bir web sitesi çevirisinin çok ötesindedir; bu, dijital bir empati mekanizmasıdır. Alman, İngiliz ve Arap hastaların "güven" kavramını tamamen farklı algıladığı gerçeğinden yola çıkan bu sistem, hastanın bilişsel yükünü azaltarak dönüşüm oranlarını (Conversion Rate) maksimize etmeyi hedefler.</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Temel Çıkarımlar:</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Almanlar için sistem </w:t>
      </w:r>
      <w:r w:rsidDel="00000000" w:rsidR="00000000" w:rsidRPr="00000000">
        <w:rPr>
          <w:rFonts w:ascii="Google Sans Text" w:cs="Google Sans Text" w:eastAsia="Google Sans Text" w:hAnsi="Google Sans Text"/>
          <w:b w:val="1"/>
          <w:bCs w:val="1"/>
          <w:color w:val="1f1f1f"/>
          <w:rtl w:val="0"/>
        </w:rPr>
        <w:t xml:space="preserve">Kesinlik ve Garanti</w:t>
      </w:r>
      <w:r w:rsidDel="00000000" w:rsidR="00000000" w:rsidRPr="00000000">
        <w:rPr>
          <w:rFonts w:ascii="Google Sans Text" w:cs="Google Sans Text" w:eastAsia="Google Sans Text" w:hAnsi="Google Sans Text"/>
          <w:color w:val="1f1f1f"/>
          <w:rtl w:val="0"/>
        </w:rPr>
        <w:t xml:space="preserve"> satmalıdır.</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İngilizler için sistem </w:t>
      </w:r>
      <w:r w:rsidDel="00000000" w:rsidR="00000000" w:rsidRPr="00000000">
        <w:rPr>
          <w:rFonts w:ascii="Google Sans Text" w:cs="Google Sans Text" w:eastAsia="Google Sans Text" w:hAnsi="Google Sans Text"/>
          <w:b w:val="1"/>
          <w:bCs w:val="1"/>
          <w:color w:val="1f1f1f"/>
          <w:rtl w:val="0"/>
        </w:rPr>
        <w:t xml:space="preserve">Fırsat ve Sosyal Onay</w:t>
      </w:r>
      <w:r w:rsidDel="00000000" w:rsidR="00000000" w:rsidRPr="00000000">
        <w:rPr>
          <w:rFonts w:ascii="Google Sans Text" w:cs="Google Sans Text" w:eastAsia="Google Sans Text" w:hAnsi="Google Sans Text"/>
          <w:color w:val="1f1f1f"/>
          <w:rtl w:val="0"/>
        </w:rPr>
        <w:t xml:space="preserve"> satmalıdır.</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Araplar için sistem </w:t>
      </w:r>
      <w:r w:rsidDel="00000000" w:rsidR="00000000" w:rsidRPr="00000000">
        <w:rPr>
          <w:rFonts w:ascii="Google Sans Text" w:cs="Google Sans Text" w:eastAsia="Google Sans Text" w:hAnsi="Google Sans Text"/>
          <w:b w:val="1"/>
          <w:bCs w:val="1"/>
          <w:color w:val="1f1f1f"/>
          <w:rtl w:val="0"/>
        </w:rPr>
        <w:t xml:space="preserve">Prestij ve Hürmet</w:t>
      </w:r>
      <w:r w:rsidDel="00000000" w:rsidR="00000000" w:rsidRPr="00000000">
        <w:rPr>
          <w:rFonts w:ascii="Google Sans Text" w:cs="Google Sans Text" w:eastAsia="Google Sans Text" w:hAnsi="Google Sans Text"/>
          <w:color w:val="1f1f1f"/>
          <w:rtl w:val="0"/>
        </w:rPr>
        <w:t xml:space="preserve"> satmalıdır.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raporun bulguları, sadece pazarlama departmanını değil, operasyonel süreçleri de etkilemelidir. Örneğin, Alman hastalar için gerçekten de hukuken geçerli Almanca garanti belgeleri hazırlanmalı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İngiliz hastalar için Trustpilot profili aktif yönetilmeli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Arap hastalar içinse karşılama ekibinin protokol eğitimi ve helal turizm sertifikasyonları tamamlanmalıdır. Teknoloji bukalemun gibi renk değiştirebilir, ancak arkasındaki hizmetin de bu vaatleri karşılayacak şekilde özelleşmesi, uzun vadeli marka sadakati için şarttır.</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of Dental Tourism in Turkey: Standards &amp; Risks | HCT,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https://healthcentersturkey.com/dental-blog/safety-of-dental-tourism-in-turkey/</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Zirconia Crowns Warranty Guide: Terms, Duration &amp; Tips ...,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https://eusmiles.com/turkey-zirconia-crowns-warranty-guide-terms-duration-tips/</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Customer Service Reviews of careinturkey.com | 6 of 18 - Trustpilot,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https://www.trustpilot.com/review/careinturkey.com?page=6</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dentists 'walking away' from NHS work as fees fail to cover costs - The Guardian,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https://www.theguardian.com/society/2025/feb/13/england-dentists-nhs-exodus-fees</w:t>
        </w:r>
      </w:hyperlink>
      <w:r w:rsidDel="00000000" w:rsidR="00000000" w:rsidRPr="00000000">
        <w:rPr>
          <w:rtl w:val="0"/>
        </w:rPr>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Factors Attracting Arab Patients to Travel for Medical Services in Thailand,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https://so01.tci-thaijo.org/index.php/JLASI/article/download/253661/169811/932217</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 acceptance in the nurses' cultural care of medical tourists in Iran: a qualitative study,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https://pmc.ncbi.nlm.nih.gov/articles/PMC10127161/</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UI Design Attributes and Users' Uncertainty Avoidance on Stickiness of the Young Elderly Toward mHealth Applications - MDPI,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https://www.mdpi.com/2076-328X/15/5/581</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Cultural Context and Its Impact on UX Design - UpTop,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https://uptopcorp.com/blog/understanding-cultural-context-impact-ux-design/</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Correlation between Hofstede's Cultural Dimensions and COVID-19 Data in the Early Stage of the COVID-19 Pandemic Period - MDPI,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https://www.mdpi.com/2227-9032/11/16/2258</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Hofstede's cultural dimensions theory - Wikipedia,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https://en.wikipedia.org/wiki/Hofstede%27s_cultural_dimensions_theory</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Hofstede's Cultural Dimension Scores for United Kingdom, South Africa... - ResearchGate,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https://www.researchgate.net/figure/Hofstedes-Cultural-Dimension-Scores-for-United-Kingdom-South-Africa-and-Germany_tbl1_234139505</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Distance Index - Clearly Cultural,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https://clearlycultural.com/geert-hofstede-cultural-dimensions/power-distance-index/</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Competition in Medical Tourism and Consumer Spending: Evidence from Turkey's Growing Healthcare Market - MDPI,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https://www.mdpi.com/2673-5768/6/4/186</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Tourism Friendly Hotel Certification | WO - TUV Rheinland,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https://www.tuv.com/world/en/medical-tourism-friendly-hotel-certification.html</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Sustainable Travel Services as Competitive Advantage | TÜV Rheinland,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https://www.tuv.com/landingpage/en/sustainable-tourism/</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Tourism in Turkey – Top Treatments, Hospitals, and Costs 2026 - WMedTour,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https://wmedtour.com/medical-tourism-turkey-treatments-costs/</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Turkey's Hospital Accreditation Standards – Why It Matters for Medical Tourism,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https://soracamedicalpk.com/turkey-hopital-accrediation-standards/</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warranty and commercial guarantee: what are the differences?,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https://www.evz.de/en/shopping-internet/guarantees-and-warranties.html</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Bundesportal | Consumer rights and guarantees related to buying goods and services, including procedures for consumer dispute resolution and compensation,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https://verwaltung.bund.de/leistungsverzeichnis/en/rechte-und-pflichten/102837961</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Dental Treatment in Turkey Safe and Trustworthy: Top Dental Health FAQs,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https://www.dentalharmonyturkey.com/is-dental-treatment-in-turkey-safe-and-trustworthy-top-dental-health-faqs/</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Most Common Myths About Dental Treatment Abroad,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https://www.turkeydentalclinic.com/5-most-common-myths-about-dental-treatment-abroad/</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Tourism Destination | Germany - Better by MTA,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https://www.better.medicaltourism.com/destinations/germany</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Cross-Cultural Design for UX Designers | Ramotion Agency,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https://www.ramotion.com/blog/cross-cultural-design/</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in Turkey's Dental Clinics: 2025,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https://smilecenterturkey.com/safety-in-turkeys-dental-clinics-2025-guide/</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clutter got purpose: Understanding the role of cultural context in UX/UI - Fujitsu,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https://global.fujitsu/en-benelux/local/blog/2025/when-clutter-got-purpose-understanding-the-role-of-cultural-context-in-ux-ui</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Competence Interventions in European Healthcare: A Scoping Review - PMC,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https://pmc.ncbi.nlm.nih.gov/articles/PMC11120989/</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Crisis in NHS Dentistry: A Comprehensive Analysis ...,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https://www.devonshirequarterdental.co.uk/the-crisis-in-nhs-dentistry-a-comprehensive-analysis/</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NHS dentistry for those who need it most - GOV.UK,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https://www.gov.uk/government/news/more-nhs-dentistry-for-those-who-need-it-most</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Tourism &amp; NHS Crisis: Turkey Teeth Trends &amp; Interview Guide 2025,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https://www.theukcatpeople.co.uk/post/dental-tourism-uk-risks-benefits-2025</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Contemporary dental tourism: a review of reporting in the UK news media - PMC,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https://pmc.ncbi.nlm.nih.gov/articles/PMC11870843/</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Trustpilot wins first court orders against fake reviews,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https://corporate.trustpilot.com/press/news/trustpilot-court-orders-ban-fake-reviews</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does Trustpilot's fake reviews court case mean for aesthetic businesses?,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https://aestheticmed.co.uk/trustpilot-fake-reviews</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Cost of Dental Treatment in Sheffield (NHS vs Private Compared), erişim tarihi Şubat 13, 2026, </w:t>
      </w:r>
      <w:hyperlink r:id="rId38">
        <w:r w:rsidDel="00000000" w:rsidR="00000000" w:rsidRPr="00000000">
          <w:rPr>
            <w:rFonts w:ascii="Google Sans" w:cs="Google Sans" w:eastAsia="Google Sans" w:hAnsi="Google Sans"/>
            <w:color w:val="0000ee"/>
            <w:sz w:val="24"/>
            <w:szCs w:val="24"/>
            <w:u w:val="single"/>
            <w:rtl w:val="0"/>
          </w:rPr>
          <w:t xml:space="preserve">https://www.devonshirequarterdental.co.uk/the-real-cost-of-dental-treatment-in-sheffield-nhs-vs-private-compared/</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vs NHS dental charges - Which? - Which? | Expert testing, reviews and advice - Which?, erişim tarihi Şubat 13, 2026, </w:t>
      </w:r>
      <w:hyperlink r:id="rId39">
        <w:r w:rsidDel="00000000" w:rsidR="00000000" w:rsidRPr="00000000">
          <w:rPr>
            <w:rFonts w:ascii="Google Sans" w:cs="Google Sans" w:eastAsia="Google Sans" w:hAnsi="Google Sans"/>
            <w:color w:val="0000ee"/>
            <w:sz w:val="24"/>
            <w:szCs w:val="24"/>
            <w:u w:val="single"/>
            <w:rtl w:val="0"/>
          </w:rPr>
          <w:t xml:space="preserve">https://www.which.co.uk/reviews/dentists/article/private-and-nhs-dental-charges-al0jA6J1Swyl</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Cross-Cultural Design: Designing for Global Audiences - UX Mastery, erişim tarihi Şubat 13, 2026, </w:t>
      </w:r>
      <w:hyperlink r:id="rId40">
        <w:r w:rsidDel="00000000" w:rsidR="00000000" w:rsidRPr="00000000">
          <w:rPr>
            <w:rFonts w:ascii="Google Sans" w:cs="Google Sans" w:eastAsia="Google Sans" w:hAnsi="Google Sans"/>
            <w:color w:val="0000ee"/>
            <w:sz w:val="24"/>
            <w:szCs w:val="24"/>
            <w:u w:val="single"/>
            <w:rtl w:val="0"/>
          </w:rPr>
          <w:t xml:space="preserve">https://uxmastery.com/cross-cultural-design-designing-for-global-audiences/</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Cultural dimensions in the transition of overseas medical graduates to the UK workplace - PubMed, erişim tarihi Şubat 13, 2026, </w:t>
      </w:r>
      <w:hyperlink r:id="rId41">
        <w:r w:rsidDel="00000000" w:rsidR="00000000" w:rsidRPr="00000000">
          <w:rPr>
            <w:rFonts w:ascii="Google Sans" w:cs="Google Sans" w:eastAsia="Google Sans" w:hAnsi="Google Sans"/>
            <w:color w:val="0000ee"/>
            <w:sz w:val="24"/>
            <w:szCs w:val="24"/>
            <w:u w:val="single"/>
            <w:rtl w:val="0"/>
          </w:rPr>
          <w:t xml:space="preserve">https://pubmed.ncbi.nlm.nih.gov/23782047/</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Muslim Friendly Tourism: Understanding the Demand ... - COMCEC, erişim tarihi Şubat 13, 2026, </w:t>
      </w:r>
      <w:hyperlink r:id="rId42">
        <w:r w:rsidDel="00000000" w:rsidR="00000000" w:rsidRPr="00000000">
          <w:rPr>
            <w:rFonts w:ascii="Google Sans" w:cs="Google Sans" w:eastAsia="Google Sans" w:hAnsi="Google Sans"/>
            <w:color w:val="0000ee"/>
            <w:sz w:val="24"/>
            <w:szCs w:val="24"/>
            <w:u w:val="single"/>
            <w:rtl w:val="0"/>
          </w:rPr>
          <w:t xml:space="preserve">https://www.comcec.org/wp-content/uploads/2021/10/7-TUR-AR.pdf</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differentiate your UI/UX based on high and low context cultures?, erişim tarihi Şubat 13, 2026, </w:t>
      </w:r>
      <w:hyperlink r:id="rId43">
        <w:r w:rsidDel="00000000" w:rsidR="00000000" w:rsidRPr="00000000">
          <w:rPr>
            <w:rFonts w:ascii="Google Sans" w:cs="Google Sans" w:eastAsia="Google Sans" w:hAnsi="Google Sans"/>
            <w:color w:val="0000ee"/>
            <w:sz w:val="24"/>
            <w:szCs w:val="24"/>
            <w:u w:val="single"/>
            <w:rtl w:val="0"/>
          </w:rPr>
          <w:t xml:space="preserve">https://ux.stackexchange.com/questions/93094/how-do-you-differentiate-your-ui-ux-based-on-high-and-low-context-cultures</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Medical Tourism in the OIC Member Countries | COMCEC, erişim tarihi Şubat 13, 2026, </w:t>
      </w:r>
      <w:hyperlink r:id="rId44">
        <w:r w:rsidDel="00000000" w:rsidR="00000000" w:rsidRPr="00000000">
          <w:rPr>
            <w:rFonts w:ascii="Google Sans" w:cs="Google Sans" w:eastAsia="Google Sans" w:hAnsi="Google Sans"/>
            <w:color w:val="0000ee"/>
            <w:sz w:val="24"/>
            <w:szCs w:val="24"/>
            <w:u w:val="single"/>
            <w:rtl w:val="0"/>
          </w:rPr>
          <w:t xml:space="preserve">https://www.comcec.org/wp-content/uploads/2021/12/Developing-Medical-Tourism-in-the-OIC-Countries-Report.pdf</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Travel Assistance - Memorial Hospitals Group, erişim tarihi Şubat 13, 2026, </w:t>
      </w:r>
      <w:hyperlink r:id="rId45">
        <w:r w:rsidDel="00000000" w:rsidR="00000000" w:rsidRPr="00000000">
          <w:rPr>
            <w:rFonts w:ascii="Google Sans" w:cs="Google Sans" w:eastAsia="Google Sans" w:hAnsi="Google Sans"/>
            <w:color w:val="0000ee"/>
            <w:sz w:val="24"/>
            <w:szCs w:val="24"/>
            <w:u w:val="single"/>
            <w:rtl w:val="0"/>
          </w:rPr>
          <w:t xml:space="preserve">https://memorialhospitalsgroup.com/us/travelplan</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 Concierge – VIP Medical Travel Service at Estetik International, erişim tarihi Şubat 13, 2026, </w:t>
      </w:r>
      <w:hyperlink r:id="rId46">
        <w:r w:rsidDel="00000000" w:rsidR="00000000" w:rsidRPr="00000000">
          <w:rPr>
            <w:rFonts w:ascii="Google Sans" w:cs="Google Sans" w:eastAsia="Google Sans" w:hAnsi="Google Sans"/>
            <w:color w:val="0000ee"/>
            <w:sz w:val="24"/>
            <w:szCs w:val="24"/>
            <w:u w:val="single"/>
            <w:rtl w:val="0"/>
          </w:rPr>
          <w:t xml:space="preserve">https://www.estetikinternational.com/concierge</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Barriers to Medical Tourism Development in the United Arab Emirates (UAE) - MDPI, erişim tarihi Şubat 13, 2026, </w:t>
      </w:r>
      <w:hyperlink r:id="rId47">
        <w:r w:rsidDel="00000000" w:rsidR="00000000" w:rsidRPr="00000000">
          <w:rPr>
            <w:rFonts w:ascii="Google Sans" w:cs="Google Sans" w:eastAsia="Google Sans" w:hAnsi="Google Sans"/>
            <w:color w:val="0000ee"/>
            <w:sz w:val="24"/>
            <w:szCs w:val="24"/>
            <w:u w:val="single"/>
            <w:rtl w:val="0"/>
          </w:rPr>
          <w:t xml:space="preserve">https://www.mdpi.com/1660-4601/18/3/1365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uxmastery.com/cross-cultural-design-designing-for-global-audiences/" TargetMode="External"/><Relationship Id="rId20" Type="http://schemas.openxmlformats.org/officeDocument/2006/relationships/hyperlink" Target="https://www.tuv.com/landingpage/en/sustainable-tourism/" TargetMode="External"/><Relationship Id="rId42" Type="http://schemas.openxmlformats.org/officeDocument/2006/relationships/hyperlink" Target="https://www.comcec.org/wp-content/uploads/2021/10/7-TUR-AR.pdf" TargetMode="External"/><Relationship Id="rId41" Type="http://schemas.openxmlformats.org/officeDocument/2006/relationships/hyperlink" Target="https://pubmed.ncbi.nlm.nih.gov/23782047/" TargetMode="External"/><Relationship Id="rId22" Type="http://schemas.openxmlformats.org/officeDocument/2006/relationships/hyperlink" Target="https://soracamedicalpk.com/turkey-hopital-accrediation-standards/" TargetMode="External"/><Relationship Id="rId44" Type="http://schemas.openxmlformats.org/officeDocument/2006/relationships/hyperlink" Target="https://www.comcec.org/wp-content/uploads/2021/12/Developing-Medical-Tourism-in-the-OIC-Countries-Report.pdf" TargetMode="External"/><Relationship Id="rId21" Type="http://schemas.openxmlformats.org/officeDocument/2006/relationships/hyperlink" Target="https://wmedtour.com/medical-tourism-turkey-treatments-costs/" TargetMode="External"/><Relationship Id="rId43" Type="http://schemas.openxmlformats.org/officeDocument/2006/relationships/hyperlink" Target="https://ux.stackexchange.com/questions/93094/how-do-you-differentiate-your-ui-ux-based-on-high-and-low-context-cultures" TargetMode="External"/><Relationship Id="rId24" Type="http://schemas.openxmlformats.org/officeDocument/2006/relationships/hyperlink" Target="https://verwaltung.bund.de/leistungsverzeichnis/en/rechte-und-pflichten/102837961" TargetMode="External"/><Relationship Id="rId46" Type="http://schemas.openxmlformats.org/officeDocument/2006/relationships/hyperlink" Target="https://www.estetikinternational.com/concierge" TargetMode="External"/><Relationship Id="rId23" Type="http://schemas.openxmlformats.org/officeDocument/2006/relationships/hyperlink" Target="https://www.evz.de/en/shopping-internet/guarantees-and-warranties.html" TargetMode="External"/><Relationship Id="rId45" Type="http://schemas.openxmlformats.org/officeDocument/2006/relationships/hyperlink" Target="https://memorialhospitalsgroup.com/us/travelpl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heguardian.com/society/2025/feb/13/england-dentists-nhs-exodus-fees" TargetMode="External"/><Relationship Id="rId26" Type="http://schemas.openxmlformats.org/officeDocument/2006/relationships/hyperlink" Target="https://www.turkeydentalclinic.com/5-most-common-myths-about-dental-treatment-abroad/" TargetMode="External"/><Relationship Id="rId25" Type="http://schemas.openxmlformats.org/officeDocument/2006/relationships/hyperlink" Target="https://www.dentalharmonyturkey.com/is-dental-treatment-in-turkey-safe-and-trustworthy-top-dental-health-faqs/" TargetMode="External"/><Relationship Id="rId47" Type="http://schemas.openxmlformats.org/officeDocument/2006/relationships/hyperlink" Target="https://www.mdpi.com/1660-4601/18/3/1365" TargetMode="External"/><Relationship Id="rId28" Type="http://schemas.openxmlformats.org/officeDocument/2006/relationships/hyperlink" Target="https://www.ramotion.com/blog/cross-cultural-design/" TargetMode="External"/><Relationship Id="rId27" Type="http://schemas.openxmlformats.org/officeDocument/2006/relationships/hyperlink" Target="https://www.better.medicaltourism.com/destinations/germany" TargetMode="External"/><Relationship Id="rId5" Type="http://schemas.openxmlformats.org/officeDocument/2006/relationships/styles" Target="styles.xml"/><Relationship Id="rId6" Type="http://schemas.openxmlformats.org/officeDocument/2006/relationships/hyperlink" Target="https://healthcentersturkey.com/dental-blog/safety-of-dental-tourism-in-turkey/" TargetMode="External"/><Relationship Id="rId29" Type="http://schemas.openxmlformats.org/officeDocument/2006/relationships/hyperlink" Target="https://smilecenterturkey.com/safety-in-turkeys-dental-clinics-2025-guide/" TargetMode="External"/><Relationship Id="rId7" Type="http://schemas.openxmlformats.org/officeDocument/2006/relationships/hyperlink" Target="https://eusmiles.com/turkey-zirconia-crowns-warranty-guide-terms-duration-tips/" TargetMode="External"/><Relationship Id="rId8" Type="http://schemas.openxmlformats.org/officeDocument/2006/relationships/hyperlink" Target="https://www.trustpilot.com/review/careinturkey.com?page=6" TargetMode="External"/><Relationship Id="rId31" Type="http://schemas.openxmlformats.org/officeDocument/2006/relationships/hyperlink" Target="https://pmc.ncbi.nlm.nih.gov/articles/PMC11120989/" TargetMode="External"/><Relationship Id="rId30" Type="http://schemas.openxmlformats.org/officeDocument/2006/relationships/hyperlink" Target="https://global.fujitsu/en-benelux/local/blog/2025/when-clutter-got-purpose-understanding-the-role-of-cultural-context-in-ux-ui" TargetMode="External"/><Relationship Id="rId11" Type="http://schemas.openxmlformats.org/officeDocument/2006/relationships/hyperlink" Target="https://pmc.ncbi.nlm.nih.gov/articles/PMC10127161/" TargetMode="External"/><Relationship Id="rId33" Type="http://schemas.openxmlformats.org/officeDocument/2006/relationships/hyperlink" Target="https://www.gov.uk/government/news/more-nhs-dentistry-for-those-who-need-it-most" TargetMode="External"/><Relationship Id="rId10" Type="http://schemas.openxmlformats.org/officeDocument/2006/relationships/hyperlink" Target="https://so01.tci-thaijo.org/index.php/JLASI/article/download/253661/169811/932217" TargetMode="External"/><Relationship Id="rId32" Type="http://schemas.openxmlformats.org/officeDocument/2006/relationships/hyperlink" Target="https://www.devonshirequarterdental.co.uk/the-crisis-in-nhs-dentistry-a-comprehensive-analysis/" TargetMode="External"/><Relationship Id="rId13" Type="http://schemas.openxmlformats.org/officeDocument/2006/relationships/hyperlink" Target="https://uptopcorp.com/blog/understanding-cultural-context-impact-ux-design/" TargetMode="External"/><Relationship Id="rId35" Type="http://schemas.openxmlformats.org/officeDocument/2006/relationships/hyperlink" Target="https://pmc.ncbi.nlm.nih.gov/articles/PMC11870843/" TargetMode="External"/><Relationship Id="rId12" Type="http://schemas.openxmlformats.org/officeDocument/2006/relationships/hyperlink" Target="https://www.mdpi.com/2076-328X/15/5/581" TargetMode="External"/><Relationship Id="rId34" Type="http://schemas.openxmlformats.org/officeDocument/2006/relationships/hyperlink" Target="https://www.theukcatpeople.co.uk/post/dental-tourism-uk-risks-benefits-2025" TargetMode="External"/><Relationship Id="rId15" Type="http://schemas.openxmlformats.org/officeDocument/2006/relationships/hyperlink" Target="https://en.wikipedia.org/wiki/Hofstede%27s_cultural_dimensions_theory" TargetMode="External"/><Relationship Id="rId37" Type="http://schemas.openxmlformats.org/officeDocument/2006/relationships/hyperlink" Target="https://aestheticmed.co.uk/trustpilot-fake-reviews" TargetMode="External"/><Relationship Id="rId14" Type="http://schemas.openxmlformats.org/officeDocument/2006/relationships/hyperlink" Target="https://www.mdpi.com/2227-9032/11/16/2258" TargetMode="External"/><Relationship Id="rId36" Type="http://schemas.openxmlformats.org/officeDocument/2006/relationships/hyperlink" Target="https://corporate.trustpilot.com/press/news/trustpilot-court-orders-ban-fake-reviews" TargetMode="External"/><Relationship Id="rId17" Type="http://schemas.openxmlformats.org/officeDocument/2006/relationships/hyperlink" Target="https://clearlycultural.com/geert-hofstede-cultural-dimensions/power-distance-index/" TargetMode="External"/><Relationship Id="rId39" Type="http://schemas.openxmlformats.org/officeDocument/2006/relationships/hyperlink" Target="https://www.which.co.uk/reviews/dentists/article/private-and-nhs-dental-charges-al0jA6J1Swyl" TargetMode="External"/><Relationship Id="rId16" Type="http://schemas.openxmlformats.org/officeDocument/2006/relationships/hyperlink" Target="https://www.researchgate.net/figure/Hofstedes-Cultural-Dimension-Scores-for-United-Kingdom-South-Africa-and-Germany_tbl1_234139505" TargetMode="External"/><Relationship Id="rId38" Type="http://schemas.openxmlformats.org/officeDocument/2006/relationships/hyperlink" Target="https://www.devonshirequarterdental.co.uk/the-real-cost-of-dental-treatment-in-sheffield-nhs-vs-private-compared/" TargetMode="External"/><Relationship Id="rId19" Type="http://schemas.openxmlformats.org/officeDocument/2006/relationships/hyperlink" Target="https://www.tuv.com/world/en/medical-tourism-friendly-hotel-certification.html" TargetMode="External"/><Relationship Id="rId18" Type="http://schemas.openxmlformats.org/officeDocument/2006/relationships/hyperlink" Target="https://www.mdpi.com/2673-5768/6/4/18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